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28" w:rsidRPr="00DA4802" w:rsidRDefault="00E80228" w:rsidP="00E80228">
      <w:pPr>
        <w:spacing w:after="0" w:line="240" w:lineRule="auto"/>
        <w:jc w:val="center"/>
        <w:rPr>
          <w:rFonts w:ascii="Times New Roman" w:hAnsi="Times New Roman"/>
          <w:sz w:val="28"/>
        </w:rPr>
      </w:pPr>
      <w:bookmarkStart w:id="0" w:name="block-153256"/>
      <w:bookmarkStart w:id="1" w:name="block-13942648"/>
      <w:r w:rsidRPr="00DA4802">
        <w:rPr>
          <w:rFonts w:ascii="Times New Roman" w:hAnsi="Times New Roman"/>
          <w:b/>
          <w:sz w:val="28"/>
        </w:rPr>
        <w:t>МИНИСТЕРСТВО ПРОСВЕЩЕНИЯ РОССИЙСКОЙ ФЕДЕРАЦИИ</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b/>
          <w:sz w:val="28"/>
        </w:rPr>
        <w:t xml:space="preserve">‌Министерство образования Новгородской области‌‌ </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b/>
          <w:sz w:val="28"/>
        </w:rPr>
        <w:t>‌Комитет по образованию Администрации Великого Новгорода‌</w:t>
      </w:r>
      <w:r w:rsidRPr="00DA4802">
        <w:rPr>
          <w:rFonts w:ascii="Times New Roman" w:hAnsi="Times New Roman"/>
          <w:sz w:val="28"/>
        </w:rPr>
        <w:t>​</w:t>
      </w:r>
    </w:p>
    <w:p w:rsidR="00E80228" w:rsidRPr="00210436" w:rsidRDefault="00E80228" w:rsidP="00E80228">
      <w:pPr>
        <w:spacing w:after="0" w:line="240" w:lineRule="auto"/>
        <w:jc w:val="center"/>
        <w:rPr>
          <w:rFonts w:ascii="Times New Roman" w:hAnsi="Times New Roman"/>
          <w:sz w:val="28"/>
        </w:rPr>
      </w:pPr>
      <w:r w:rsidRPr="00210436">
        <w:rPr>
          <w:rFonts w:ascii="Times New Roman" w:hAnsi="Times New Roman"/>
          <w:b/>
          <w:sz w:val="28"/>
        </w:rPr>
        <w:t>МАОУ "Средняя общеобразовательная школа №23"</w:t>
      </w:r>
    </w:p>
    <w:p w:rsidR="00E80228" w:rsidRPr="00210436" w:rsidRDefault="00E80228" w:rsidP="00E80228">
      <w:pPr>
        <w:jc w:val="center"/>
        <w:rPr>
          <w:rFonts w:ascii="Times New Roman" w:hAnsi="Times New Roman"/>
          <w:sz w:val="28"/>
        </w:rPr>
      </w:pPr>
    </w:p>
    <w:p w:rsidR="00E80228" w:rsidRPr="00210436" w:rsidRDefault="00E80228" w:rsidP="00E80228">
      <w:pPr>
        <w:jc w:val="center"/>
        <w:rPr>
          <w:rFonts w:ascii="Times New Roman" w:hAnsi="Times New Roman"/>
          <w:sz w:val="28"/>
        </w:rPr>
      </w:pPr>
    </w:p>
    <w:tbl>
      <w:tblPr>
        <w:tblW w:w="0" w:type="auto"/>
        <w:tblLayout w:type="fixed"/>
        <w:tblLook w:val="04A0"/>
      </w:tblPr>
      <w:tblGrid>
        <w:gridCol w:w="3115"/>
        <w:gridCol w:w="3115"/>
        <w:gridCol w:w="3115"/>
      </w:tblGrid>
      <w:tr w:rsidR="00E80228" w:rsidRPr="00210436" w:rsidTr="00E80228">
        <w:tc>
          <w:tcPr>
            <w:tcW w:w="3115" w:type="dxa"/>
          </w:tcPr>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СОГЛАСОВАНО</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Методический совет</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____________________</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Проничева Н.К.</w:t>
            </w:r>
          </w:p>
          <w:p w:rsidR="00E80228" w:rsidRPr="00210436" w:rsidRDefault="00E80228" w:rsidP="00E80228">
            <w:pPr>
              <w:spacing w:after="0" w:line="240" w:lineRule="auto"/>
              <w:jc w:val="center"/>
              <w:rPr>
                <w:rFonts w:ascii="Times New Roman" w:hAnsi="Times New Roman"/>
                <w:sz w:val="28"/>
              </w:rPr>
            </w:pPr>
            <w:r w:rsidRPr="00210436">
              <w:rPr>
                <w:rFonts w:ascii="Times New Roman" w:hAnsi="Times New Roman"/>
                <w:sz w:val="28"/>
              </w:rPr>
              <w:t>от «29» августа 2023 г.</w:t>
            </w:r>
          </w:p>
          <w:p w:rsidR="00E80228" w:rsidRPr="00210436" w:rsidRDefault="00E80228" w:rsidP="00E80228">
            <w:pPr>
              <w:spacing w:after="0" w:line="240" w:lineRule="auto"/>
              <w:jc w:val="center"/>
              <w:rPr>
                <w:rFonts w:ascii="Times New Roman" w:hAnsi="Times New Roman"/>
                <w:sz w:val="28"/>
              </w:rPr>
            </w:pPr>
          </w:p>
        </w:tc>
        <w:tc>
          <w:tcPr>
            <w:tcW w:w="3115" w:type="dxa"/>
          </w:tcPr>
          <w:p w:rsidR="00E80228" w:rsidRPr="00210436" w:rsidRDefault="00E80228" w:rsidP="00E80228">
            <w:pPr>
              <w:jc w:val="center"/>
              <w:rPr>
                <w:rFonts w:ascii="Times New Roman" w:hAnsi="Times New Roman"/>
                <w:sz w:val="28"/>
              </w:rPr>
            </w:pPr>
          </w:p>
        </w:tc>
        <w:tc>
          <w:tcPr>
            <w:tcW w:w="3115" w:type="dxa"/>
          </w:tcPr>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УТВЕРЖДЕНО</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Директор</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____________________</w:t>
            </w:r>
          </w:p>
          <w:p w:rsidR="00E80228" w:rsidRPr="00DA4802" w:rsidRDefault="00E80228" w:rsidP="00E80228">
            <w:pPr>
              <w:spacing w:after="0" w:line="240" w:lineRule="auto"/>
              <w:jc w:val="center"/>
              <w:rPr>
                <w:rFonts w:ascii="Times New Roman" w:hAnsi="Times New Roman"/>
                <w:sz w:val="28"/>
              </w:rPr>
            </w:pPr>
            <w:r w:rsidRPr="00DA4802">
              <w:rPr>
                <w:rFonts w:ascii="Times New Roman" w:hAnsi="Times New Roman"/>
                <w:sz w:val="28"/>
              </w:rPr>
              <w:t>Васильева С.В.</w:t>
            </w:r>
          </w:p>
          <w:p w:rsidR="00E80228" w:rsidRPr="00210436" w:rsidRDefault="00E80228" w:rsidP="00E80228">
            <w:pPr>
              <w:spacing w:after="0" w:line="240" w:lineRule="auto"/>
              <w:jc w:val="center"/>
              <w:rPr>
                <w:rFonts w:ascii="Times New Roman" w:hAnsi="Times New Roman"/>
                <w:sz w:val="28"/>
              </w:rPr>
            </w:pPr>
            <w:r w:rsidRPr="00210436">
              <w:rPr>
                <w:rFonts w:ascii="Times New Roman" w:hAnsi="Times New Roman"/>
                <w:sz w:val="28"/>
              </w:rPr>
              <w:t>Приказ № 30-08-</w:t>
            </w:r>
            <w:r>
              <w:rPr>
                <w:rFonts w:ascii="Times New Roman" w:hAnsi="Times New Roman"/>
                <w:sz w:val="28"/>
              </w:rPr>
              <w:t>7</w:t>
            </w:r>
            <w:r w:rsidRPr="00210436">
              <w:rPr>
                <w:rFonts w:ascii="Times New Roman" w:hAnsi="Times New Roman"/>
                <w:sz w:val="28"/>
              </w:rPr>
              <w:t xml:space="preserve">-0 </w:t>
            </w:r>
          </w:p>
          <w:p w:rsidR="00E80228" w:rsidRPr="00210436" w:rsidRDefault="00E80228" w:rsidP="00E80228">
            <w:pPr>
              <w:spacing w:after="0" w:line="240" w:lineRule="auto"/>
              <w:jc w:val="center"/>
              <w:rPr>
                <w:rFonts w:ascii="Times New Roman" w:hAnsi="Times New Roman"/>
                <w:sz w:val="28"/>
              </w:rPr>
            </w:pPr>
            <w:r w:rsidRPr="00210436">
              <w:rPr>
                <w:rFonts w:ascii="Times New Roman" w:hAnsi="Times New Roman"/>
                <w:sz w:val="28"/>
              </w:rPr>
              <w:t>от «30» августа 2023  г.</w:t>
            </w:r>
          </w:p>
          <w:p w:rsidR="00E80228" w:rsidRPr="00210436" w:rsidRDefault="00E80228" w:rsidP="00E80228">
            <w:pPr>
              <w:spacing w:after="0" w:line="240" w:lineRule="auto"/>
              <w:jc w:val="center"/>
              <w:rPr>
                <w:rFonts w:ascii="Times New Roman" w:hAnsi="Times New Roman"/>
                <w:sz w:val="28"/>
              </w:rPr>
            </w:pPr>
          </w:p>
        </w:tc>
      </w:tr>
    </w:tbl>
    <w:p w:rsidR="00E80228" w:rsidRDefault="00E80228" w:rsidP="00E80228">
      <w:pPr>
        <w:jc w:val="center"/>
        <w:rPr>
          <w:rFonts w:ascii="Times New Roman" w:hAnsi="Times New Roman"/>
          <w:sz w:val="28"/>
        </w:rPr>
      </w:pPr>
    </w:p>
    <w:p w:rsidR="00E80228" w:rsidRDefault="00E80228" w:rsidP="00E80228">
      <w:pPr>
        <w:spacing w:after="0" w:line="240" w:lineRule="auto"/>
        <w:jc w:val="center"/>
        <w:rPr>
          <w:rFonts w:ascii="Times New Roman" w:hAnsi="Times New Roman"/>
          <w:b/>
          <w:bCs/>
          <w:sz w:val="28"/>
        </w:rPr>
      </w:pPr>
    </w:p>
    <w:p w:rsidR="00E80228" w:rsidRDefault="00E80228" w:rsidP="00E80228">
      <w:pPr>
        <w:spacing w:after="0" w:line="240" w:lineRule="auto"/>
        <w:jc w:val="center"/>
        <w:rPr>
          <w:rFonts w:ascii="Times New Roman" w:hAnsi="Times New Roman"/>
          <w:b/>
          <w:bCs/>
          <w:sz w:val="28"/>
        </w:rPr>
      </w:pPr>
    </w:p>
    <w:p w:rsidR="00E80228" w:rsidRDefault="00E80228" w:rsidP="00E80228">
      <w:pPr>
        <w:spacing w:after="0" w:line="240" w:lineRule="auto"/>
        <w:jc w:val="center"/>
        <w:rPr>
          <w:rFonts w:ascii="Times New Roman" w:hAnsi="Times New Roman"/>
          <w:b/>
          <w:bCs/>
          <w:sz w:val="28"/>
        </w:rPr>
      </w:pPr>
    </w:p>
    <w:p w:rsidR="00E80228" w:rsidRPr="00DA4802" w:rsidRDefault="00E80228" w:rsidP="00E80228">
      <w:pPr>
        <w:spacing w:after="0" w:line="240" w:lineRule="auto"/>
        <w:jc w:val="center"/>
        <w:rPr>
          <w:rFonts w:ascii="Times New Roman" w:hAnsi="Times New Roman"/>
          <w:b/>
          <w:bCs/>
          <w:sz w:val="28"/>
        </w:rPr>
      </w:pPr>
      <w:r w:rsidRPr="00DA4802">
        <w:rPr>
          <w:rFonts w:ascii="Times New Roman" w:hAnsi="Times New Roman"/>
          <w:b/>
          <w:bCs/>
          <w:sz w:val="28"/>
        </w:rPr>
        <w:t xml:space="preserve">Адаптированная образовательная программа </w:t>
      </w:r>
    </w:p>
    <w:p w:rsidR="00E80228" w:rsidRPr="00DA4802" w:rsidRDefault="00E80228" w:rsidP="00E80228">
      <w:pPr>
        <w:spacing w:after="0" w:line="240" w:lineRule="auto"/>
        <w:jc w:val="center"/>
        <w:rPr>
          <w:rFonts w:ascii="Times New Roman" w:hAnsi="Times New Roman"/>
          <w:b/>
          <w:bCs/>
          <w:sz w:val="28"/>
        </w:rPr>
      </w:pPr>
      <w:r>
        <w:rPr>
          <w:rFonts w:ascii="Times New Roman" w:hAnsi="Times New Roman"/>
          <w:b/>
          <w:bCs/>
          <w:sz w:val="28"/>
        </w:rPr>
        <w:t>основ</w:t>
      </w:r>
      <w:r w:rsidRPr="00DA4802">
        <w:rPr>
          <w:rFonts w:ascii="Times New Roman" w:hAnsi="Times New Roman"/>
          <w:b/>
          <w:bCs/>
          <w:sz w:val="28"/>
        </w:rPr>
        <w:t xml:space="preserve">ного общего образования </w:t>
      </w:r>
    </w:p>
    <w:p w:rsidR="00E80228" w:rsidRPr="00DA4802" w:rsidRDefault="00E80228" w:rsidP="00E80228">
      <w:pPr>
        <w:spacing w:after="0" w:line="240" w:lineRule="auto"/>
        <w:jc w:val="center"/>
        <w:rPr>
          <w:rFonts w:ascii="Times New Roman" w:hAnsi="Times New Roman"/>
          <w:b/>
          <w:bCs/>
          <w:sz w:val="28"/>
        </w:rPr>
      </w:pPr>
      <w:r w:rsidRPr="00DA4802">
        <w:rPr>
          <w:rFonts w:ascii="Times New Roman" w:hAnsi="Times New Roman"/>
          <w:b/>
          <w:bCs/>
          <w:sz w:val="28"/>
        </w:rPr>
        <w:t xml:space="preserve">для обучающихся с ОВЗ </w:t>
      </w:r>
    </w:p>
    <w:p w:rsidR="00E80228" w:rsidRPr="00DA4802" w:rsidRDefault="00E80228" w:rsidP="00E80228">
      <w:pPr>
        <w:spacing w:after="0" w:line="240" w:lineRule="auto"/>
        <w:jc w:val="center"/>
        <w:rPr>
          <w:rFonts w:ascii="Times New Roman" w:hAnsi="Times New Roman"/>
          <w:b/>
          <w:bCs/>
          <w:sz w:val="28"/>
        </w:rPr>
      </w:pPr>
      <w:r w:rsidRPr="00DA4802">
        <w:rPr>
          <w:rFonts w:ascii="Times New Roman" w:hAnsi="Times New Roman"/>
          <w:b/>
          <w:bCs/>
          <w:sz w:val="28"/>
        </w:rPr>
        <w:t>(</w:t>
      </w:r>
      <w:r>
        <w:rPr>
          <w:rFonts w:ascii="Times New Roman" w:hAnsi="Times New Roman"/>
          <w:b/>
          <w:bCs/>
          <w:sz w:val="28"/>
        </w:rPr>
        <w:t>ТН</w:t>
      </w:r>
      <w:r w:rsidRPr="00DA4802">
        <w:rPr>
          <w:rFonts w:ascii="Times New Roman" w:hAnsi="Times New Roman"/>
          <w:b/>
          <w:bCs/>
          <w:sz w:val="28"/>
        </w:rPr>
        <w:t xml:space="preserve">Р вариант </w:t>
      </w:r>
      <w:r>
        <w:rPr>
          <w:rFonts w:ascii="Times New Roman" w:hAnsi="Times New Roman"/>
          <w:b/>
          <w:bCs/>
          <w:sz w:val="28"/>
        </w:rPr>
        <w:t>5.1</w:t>
      </w:r>
      <w:r w:rsidRPr="00DA4802">
        <w:rPr>
          <w:rFonts w:ascii="Times New Roman" w:hAnsi="Times New Roman"/>
          <w:b/>
          <w:bCs/>
          <w:sz w:val="28"/>
        </w:rPr>
        <w:t>)</w:t>
      </w:r>
    </w:p>
    <w:p w:rsidR="00E80228" w:rsidRPr="00623DD8" w:rsidRDefault="00E80228" w:rsidP="00E80228">
      <w:pPr>
        <w:spacing w:after="0"/>
        <w:ind w:left="120"/>
        <w:jc w:val="center"/>
      </w:pPr>
    </w:p>
    <w:p w:rsidR="00E80228" w:rsidRPr="00623DD8" w:rsidRDefault="00E80228" w:rsidP="00E80228">
      <w:pPr>
        <w:spacing w:after="0" w:line="408" w:lineRule="auto"/>
        <w:ind w:left="120"/>
        <w:jc w:val="center"/>
      </w:pPr>
      <w:r>
        <w:rPr>
          <w:rFonts w:ascii="Times New Roman" w:hAnsi="Times New Roman"/>
          <w:b/>
          <w:color w:val="000000"/>
          <w:sz w:val="28"/>
        </w:rPr>
        <w:t>учебный предмет</w:t>
      </w:r>
      <w:r w:rsidRPr="00623DD8">
        <w:rPr>
          <w:rFonts w:ascii="Times New Roman" w:hAnsi="Times New Roman"/>
          <w:b/>
          <w:color w:val="000000"/>
          <w:sz w:val="28"/>
        </w:rPr>
        <w:t xml:space="preserve"> «</w:t>
      </w:r>
      <w:r>
        <w:rPr>
          <w:rFonts w:ascii="Times New Roman" w:hAnsi="Times New Roman"/>
          <w:b/>
          <w:color w:val="000000"/>
          <w:sz w:val="28"/>
        </w:rPr>
        <w:t>Труд (Технология)</w:t>
      </w:r>
      <w:r w:rsidRPr="00623DD8">
        <w:rPr>
          <w:rFonts w:ascii="Times New Roman" w:hAnsi="Times New Roman"/>
          <w:b/>
          <w:color w:val="000000"/>
          <w:sz w:val="28"/>
        </w:rPr>
        <w:t>»</w:t>
      </w:r>
    </w:p>
    <w:p w:rsidR="00E80228" w:rsidRPr="00623DD8" w:rsidRDefault="00E80228" w:rsidP="00E80228">
      <w:pPr>
        <w:spacing w:after="0" w:line="408" w:lineRule="auto"/>
        <w:ind w:left="120"/>
        <w:jc w:val="center"/>
      </w:pPr>
      <w:r>
        <w:rPr>
          <w:rFonts w:ascii="Times New Roman" w:hAnsi="Times New Roman"/>
          <w:color w:val="000000"/>
          <w:sz w:val="28"/>
        </w:rPr>
        <w:t>4 класс</w:t>
      </w:r>
      <w:r w:rsidRPr="00623DD8">
        <w:rPr>
          <w:rFonts w:ascii="Times New Roman" w:hAnsi="Times New Roman"/>
          <w:color w:val="000000"/>
          <w:sz w:val="28"/>
        </w:rPr>
        <w:t xml:space="preserve"> </w:t>
      </w: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Pr="00502B60" w:rsidRDefault="00125830" w:rsidP="00125830">
      <w:pPr>
        <w:spacing w:after="0"/>
        <w:ind w:left="120"/>
        <w:jc w:val="center"/>
        <w:rPr>
          <w:rFonts w:ascii="Times New Roman" w:hAnsi="Times New Roman" w:cs="Times New Roman"/>
        </w:rPr>
      </w:pPr>
    </w:p>
    <w:p w:rsidR="00125830" w:rsidRDefault="00125830" w:rsidP="00125830">
      <w:pPr>
        <w:spacing w:after="0"/>
        <w:ind w:left="120"/>
        <w:jc w:val="center"/>
        <w:rPr>
          <w:rFonts w:ascii="Times New Roman" w:hAnsi="Times New Roman" w:cs="Times New Roman"/>
          <w:sz w:val="28"/>
        </w:rPr>
      </w:pPr>
      <w:r w:rsidRPr="00502B60">
        <w:rPr>
          <w:rFonts w:ascii="Times New Roman" w:hAnsi="Times New Roman" w:cs="Times New Roman"/>
          <w:sz w:val="28"/>
        </w:rPr>
        <w:t>​</w:t>
      </w:r>
      <w:r w:rsidR="00E80228">
        <w:rPr>
          <w:rFonts w:ascii="Times New Roman" w:hAnsi="Times New Roman" w:cs="Times New Roman"/>
          <w:sz w:val="28"/>
        </w:rPr>
        <w:t xml:space="preserve"> </w:t>
      </w:r>
    </w:p>
    <w:bookmarkEnd w:id="0"/>
    <w:p w:rsidR="001874AF" w:rsidRPr="00125830" w:rsidRDefault="001874AF">
      <w:pPr>
        <w:sectPr w:rsidR="001874AF" w:rsidRPr="00125830">
          <w:pgSz w:w="11906" w:h="16383"/>
          <w:pgMar w:top="1134" w:right="850" w:bottom="1134" w:left="1701" w:header="720" w:footer="720" w:gutter="0"/>
          <w:cols w:space="720"/>
        </w:sectPr>
      </w:pPr>
    </w:p>
    <w:p w:rsidR="00206AFF" w:rsidRPr="00324ED2" w:rsidRDefault="00206AFF" w:rsidP="00E80228">
      <w:pPr>
        <w:spacing w:before="240" w:after="240" w:line="240" w:lineRule="auto"/>
        <w:outlineLvl w:val="0"/>
        <w:rPr>
          <w:rFonts w:ascii="Times New Roman" w:hAnsi="Times New Roman" w:cs="Times New Roman"/>
          <w:b/>
          <w:sz w:val="28"/>
          <w:szCs w:val="28"/>
        </w:rPr>
      </w:pPr>
      <w:bookmarkStart w:id="2" w:name="block-13942650"/>
      <w:bookmarkEnd w:id="1"/>
      <w:r w:rsidRPr="00324ED2">
        <w:rPr>
          <w:rFonts w:ascii="Times New Roman" w:hAnsi="Times New Roman" w:cs="Times New Roman"/>
          <w:b/>
          <w:sz w:val="28"/>
          <w:szCs w:val="28"/>
        </w:rPr>
        <w:lastRenderedPageBreak/>
        <w:t>ОБЩИЕ ПОЛОЖЕНИЯ</w:t>
      </w:r>
    </w:p>
    <w:p w:rsidR="00206AFF" w:rsidRPr="00206AFF" w:rsidRDefault="00206AFF" w:rsidP="00206AFF">
      <w:pPr>
        <w:spacing w:after="0" w:line="240" w:lineRule="auto"/>
        <w:ind w:firstLine="709"/>
        <w:jc w:val="both"/>
        <w:rPr>
          <w:rFonts w:ascii="Times New Roman" w:hAnsi="Times New Roman" w:cs="Times New Roman"/>
          <w:b/>
          <w:sz w:val="28"/>
          <w:szCs w:val="28"/>
        </w:rPr>
      </w:pPr>
      <w:r w:rsidRPr="00E80228">
        <w:rPr>
          <w:rFonts w:ascii="Times New Roman" w:hAnsi="Times New Roman" w:cs="Times New Roman"/>
          <w:b/>
          <w:sz w:val="28"/>
          <w:szCs w:val="28"/>
        </w:rPr>
        <w:t>Определение и</w:t>
      </w:r>
      <w:r w:rsidRPr="00206AFF">
        <w:rPr>
          <w:rFonts w:ascii="Times New Roman" w:hAnsi="Times New Roman" w:cs="Times New Roman"/>
          <w:b/>
          <w:sz w:val="32"/>
          <w:szCs w:val="32"/>
        </w:rPr>
        <w:t xml:space="preserve"> </w:t>
      </w:r>
      <w:r w:rsidRPr="00206AFF">
        <w:rPr>
          <w:rFonts w:ascii="Times New Roman" w:hAnsi="Times New Roman" w:cs="Times New Roman"/>
          <w:b/>
          <w:sz w:val="28"/>
          <w:szCs w:val="28"/>
        </w:rPr>
        <w:t>назначение адаптированной основной общеобразовательной программы начального общего образования обучающихся с тяжелыми нарушениями речи</w:t>
      </w:r>
    </w:p>
    <w:p w:rsidR="00206AFF" w:rsidRPr="00206AFF" w:rsidRDefault="00206AFF" w:rsidP="00206AFF">
      <w:pPr>
        <w:tabs>
          <w:tab w:val="left" w:pos="0"/>
          <w:tab w:val="right" w:leader="dot" w:pos="9639"/>
        </w:tabs>
        <w:spacing w:after="0" w:line="240" w:lineRule="auto"/>
        <w:ind w:firstLine="709"/>
        <w:jc w:val="both"/>
        <w:rPr>
          <w:rFonts w:ascii="Times New Roman" w:hAnsi="Times New Roman" w:cs="Times New Roman"/>
          <w:sz w:val="28"/>
          <w:szCs w:val="28"/>
        </w:rPr>
      </w:pPr>
      <w:r w:rsidRPr="00206AFF">
        <w:rPr>
          <w:rFonts w:ascii="Times New Roman" w:hAnsi="Times New Roman" w:cs="Times New Roman"/>
          <w:sz w:val="28"/>
          <w:szCs w:val="28"/>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206AFF" w:rsidRPr="00324ED2" w:rsidRDefault="00206AFF" w:rsidP="00206AFF">
      <w:pPr>
        <w:pStyle w:val="ConsPlusNormal"/>
        <w:ind w:firstLine="770"/>
        <w:jc w:val="both"/>
        <w:rPr>
          <w:rFonts w:ascii="Times New Roman" w:hAnsi="Times New Roman" w:cs="Times New Roman"/>
          <w:sz w:val="28"/>
          <w:szCs w:val="28"/>
        </w:rPr>
      </w:pPr>
      <w:r w:rsidRPr="00324ED2">
        <w:rPr>
          <w:rFonts w:ascii="Times New Roman" w:hAnsi="Times New Roman" w:cs="Times New Roman"/>
          <w:sz w:val="28"/>
          <w:szCs w:val="28"/>
        </w:rPr>
        <w:t>АООП НОО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206AFF" w:rsidRPr="00324ED2" w:rsidRDefault="00206AFF" w:rsidP="00206AFF">
      <w:pPr>
        <w:pStyle w:val="ConsPlusNormal"/>
        <w:ind w:firstLine="709"/>
        <w:jc w:val="both"/>
        <w:rPr>
          <w:rFonts w:ascii="Times New Roman" w:hAnsi="Times New Roman" w:cs="Times New Roman"/>
          <w:sz w:val="28"/>
          <w:szCs w:val="28"/>
        </w:rPr>
      </w:pPr>
      <w:r w:rsidRPr="00324ED2">
        <w:rPr>
          <w:rFonts w:ascii="Times New Roman" w:hAnsi="Times New Roman"/>
          <w:sz w:val="28"/>
        </w:rPr>
        <w:t>АООП НОО обучающихся с ТНР определяет содержание образования, ожидаемые результаты и условия ее реализации.</w:t>
      </w:r>
    </w:p>
    <w:p w:rsidR="00206AFF" w:rsidRDefault="00206AFF">
      <w:pPr>
        <w:spacing w:after="0" w:line="264" w:lineRule="auto"/>
        <w:ind w:left="120"/>
        <w:jc w:val="both"/>
        <w:rPr>
          <w:rFonts w:ascii="Times New Roman" w:hAnsi="Times New Roman"/>
          <w:b/>
          <w:color w:val="000000"/>
          <w:sz w:val="28"/>
        </w:rPr>
      </w:pPr>
    </w:p>
    <w:p w:rsidR="001874AF" w:rsidRDefault="00125830" w:rsidP="001A1BE1">
      <w:pPr>
        <w:spacing w:after="0" w:line="264" w:lineRule="auto"/>
        <w:ind w:left="120"/>
        <w:jc w:val="center"/>
        <w:rPr>
          <w:rFonts w:ascii="Times New Roman" w:hAnsi="Times New Roman"/>
          <w:b/>
          <w:color w:val="000000"/>
          <w:sz w:val="28"/>
        </w:rPr>
      </w:pPr>
      <w:r w:rsidRPr="00125830">
        <w:rPr>
          <w:rFonts w:ascii="Times New Roman" w:hAnsi="Times New Roman"/>
          <w:b/>
          <w:color w:val="000000"/>
          <w:sz w:val="28"/>
        </w:rPr>
        <w:t>ПОЯСНИТЕЛЬНАЯ ЗАПИСКА</w:t>
      </w:r>
    </w:p>
    <w:p w:rsidR="00E05789" w:rsidRDefault="00E05789">
      <w:pPr>
        <w:spacing w:after="0" w:line="264" w:lineRule="auto"/>
        <w:ind w:left="120"/>
        <w:jc w:val="both"/>
        <w:rPr>
          <w:rFonts w:ascii="Times New Roman" w:hAnsi="Times New Roman"/>
          <w:b/>
          <w:color w:val="000000"/>
          <w:sz w:val="28"/>
        </w:rPr>
      </w:pPr>
    </w:p>
    <w:p w:rsidR="00E05789" w:rsidRPr="00E05789" w:rsidRDefault="00E05789" w:rsidP="005F7A01">
      <w:pPr>
        <w:pStyle w:val="af3"/>
        <w:spacing w:line="274" w:lineRule="exact"/>
        <w:ind w:left="284" w:right="-1" w:hanging="284"/>
        <w:jc w:val="both"/>
        <w:rPr>
          <w:sz w:val="28"/>
          <w:szCs w:val="28"/>
        </w:rPr>
      </w:pPr>
      <w:r w:rsidRPr="00E05789">
        <w:rPr>
          <w:sz w:val="28"/>
          <w:szCs w:val="28"/>
        </w:rPr>
        <w:t>Адаптированная</w:t>
      </w:r>
      <w:r w:rsidR="00E80228">
        <w:rPr>
          <w:sz w:val="28"/>
          <w:szCs w:val="28"/>
        </w:rPr>
        <w:t xml:space="preserve"> </w:t>
      </w:r>
      <w:r w:rsidRPr="00E05789">
        <w:rPr>
          <w:sz w:val="28"/>
          <w:szCs w:val="28"/>
        </w:rPr>
        <w:t>рабочая</w:t>
      </w:r>
      <w:r w:rsidR="00E80228">
        <w:rPr>
          <w:sz w:val="28"/>
          <w:szCs w:val="28"/>
        </w:rPr>
        <w:t xml:space="preserve"> </w:t>
      </w:r>
      <w:r w:rsidRPr="00E05789">
        <w:rPr>
          <w:sz w:val="28"/>
          <w:szCs w:val="28"/>
        </w:rPr>
        <w:t>программа</w:t>
      </w:r>
      <w:r w:rsidR="00E80228">
        <w:rPr>
          <w:sz w:val="28"/>
          <w:szCs w:val="28"/>
        </w:rPr>
        <w:t xml:space="preserve"> </w:t>
      </w:r>
      <w:r w:rsidRPr="00E05789">
        <w:rPr>
          <w:sz w:val="28"/>
          <w:szCs w:val="28"/>
        </w:rPr>
        <w:t>составлена</w:t>
      </w:r>
      <w:r w:rsidR="00E80228">
        <w:rPr>
          <w:sz w:val="28"/>
          <w:szCs w:val="28"/>
        </w:rPr>
        <w:t xml:space="preserve"> </w:t>
      </w:r>
      <w:r w:rsidRPr="00E05789">
        <w:rPr>
          <w:sz w:val="28"/>
          <w:szCs w:val="28"/>
        </w:rPr>
        <w:t>на</w:t>
      </w:r>
      <w:r w:rsidR="00E80228">
        <w:rPr>
          <w:sz w:val="28"/>
          <w:szCs w:val="28"/>
        </w:rPr>
        <w:t xml:space="preserve"> </w:t>
      </w:r>
      <w:r w:rsidRPr="00E05789">
        <w:rPr>
          <w:sz w:val="28"/>
          <w:szCs w:val="28"/>
        </w:rPr>
        <w:t>основе:</w:t>
      </w:r>
    </w:p>
    <w:p w:rsidR="00E05789" w:rsidRPr="00E05789" w:rsidRDefault="00E05789" w:rsidP="005F7A01">
      <w:pPr>
        <w:widowControl w:val="0"/>
        <w:tabs>
          <w:tab w:val="left" w:pos="1462"/>
        </w:tabs>
        <w:autoSpaceDE w:val="0"/>
        <w:autoSpaceDN w:val="0"/>
        <w:spacing w:before="2" w:after="0" w:line="240" w:lineRule="auto"/>
        <w:ind w:right="-1"/>
        <w:jc w:val="both"/>
        <w:rPr>
          <w:rFonts w:ascii="Times New Roman" w:hAnsi="Times New Roman" w:cs="Times New Roman"/>
          <w:sz w:val="28"/>
          <w:szCs w:val="24"/>
        </w:rPr>
      </w:pPr>
      <w:r>
        <w:rPr>
          <w:rFonts w:ascii="Times New Roman" w:hAnsi="Times New Roman" w:cs="Times New Roman"/>
          <w:sz w:val="28"/>
          <w:szCs w:val="24"/>
        </w:rPr>
        <w:t>1.</w:t>
      </w:r>
      <w:r w:rsidRPr="00E05789">
        <w:rPr>
          <w:rFonts w:ascii="Times New Roman" w:hAnsi="Times New Roman" w:cs="Times New Roman"/>
          <w:sz w:val="28"/>
          <w:szCs w:val="24"/>
        </w:rPr>
        <w:t>Требований к результатам освоения АООП НОО обучающихся с ОВЗ (вариант5.1);</w:t>
      </w:r>
    </w:p>
    <w:p w:rsidR="00E05789" w:rsidRPr="00E05789" w:rsidRDefault="00E05789" w:rsidP="005F7A01">
      <w:pPr>
        <w:pStyle w:val="ae"/>
        <w:widowControl w:val="0"/>
        <w:numPr>
          <w:ilvl w:val="0"/>
          <w:numId w:val="8"/>
        </w:numPr>
        <w:tabs>
          <w:tab w:val="left" w:pos="1685"/>
        </w:tabs>
        <w:autoSpaceDE w:val="0"/>
        <w:autoSpaceDN w:val="0"/>
        <w:spacing w:after="0" w:line="240" w:lineRule="auto"/>
        <w:ind w:left="284" w:right="-1" w:hanging="284"/>
        <w:jc w:val="both"/>
        <w:rPr>
          <w:rFonts w:ascii="Times New Roman" w:hAnsi="Times New Roman" w:cs="Times New Roman"/>
          <w:sz w:val="24"/>
          <w:szCs w:val="24"/>
        </w:rPr>
      </w:pPr>
      <w:r w:rsidRPr="00E05789">
        <w:rPr>
          <w:rFonts w:ascii="Times New Roman" w:hAnsi="Times New Roman" w:cs="Times New Roman"/>
          <w:sz w:val="28"/>
          <w:szCs w:val="24"/>
        </w:rPr>
        <w:t>Федерального закона«Об образовании в Российской Федерации» от 29.12.2012г.№273-Ф3;</w:t>
      </w:r>
    </w:p>
    <w:p w:rsidR="00E05789" w:rsidRPr="00E05789" w:rsidRDefault="00E05789" w:rsidP="005F7A01">
      <w:pPr>
        <w:widowControl w:val="0"/>
        <w:tabs>
          <w:tab w:val="left" w:pos="1685"/>
        </w:tabs>
        <w:autoSpaceDE w:val="0"/>
        <w:autoSpaceDN w:val="0"/>
        <w:spacing w:before="4" w:after="0" w:line="237" w:lineRule="auto"/>
        <w:ind w:right="-1"/>
        <w:jc w:val="both"/>
        <w:rPr>
          <w:rFonts w:ascii="Times New Roman" w:hAnsi="Times New Roman" w:cs="Times New Roman"/>
          <w:sz w:val="28"/>
          <w:szCs w:val="24"/>
        </w:rPr>
      </w:pPr>
      <w:r>
        <w:rPr>
          <w:rFonts w:ascii="Times New Roman" w:hAnsi="Times New Roman" w:cs="Times New Roman"/>
          <w:sz w:val="28"/>
          <w:szCs w:val="24"/>
        </w:rPr>
        <w:t>3.</w:t>
      </w:r>
      <w:r w:rsidRPr="00E05789">
        <w:rPr>
          <w:rFonts w:ascii="Times New Roman" w:hAnsi="Times New Roman" w:cs="Times New Roman"/>
          <w:sz w:val="28"/>
          <w:szCs w:val="24"/>
        </w:rPr>
        <w:t>Федерального государственного образовательного стандарта начального общего</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образования, утвержденного приказом Министерства образования и науки РФ от6октября 2009 г. №373;</w:t>
      </w:r>
    </w:p>
    <w:p w:rsidR="00E05789" w:rsidRPr="00E05789" w:rsidRDefault="00E05789" w:rsidP="005F7A01">
      <w:pPr>
        <w:widowControl w:val="0"/>
        <w:tabs>
          <w:tab w:val="left" w:pos="1685"/>
        </w:tabs>
        <w:autoSpaceDE w:val="0"/>
        <w:autoSpaceDN w:val="0"/>
        <w:spacing w:before="7" w:after="0" w:line="237" w:lineRule="auto"/>
        <w:ind w:right="-1"/>
        <w:jc w:val="both"/>
        <w:rPr>
          <w:rFonts w:ascii="Times New Roman" w:hAnsi="Times New Roman" w:cs="Times New Roman"/>
          <w:sz w:val="28"/>
          <w:szCs w:val="24"/>
        </w:rPr>
      </w:pPr>
      <w:r>
        <w:rPr>
          <w:rFonts w:ascii="Times New Roman" w:hAnsi="Times New Roman" w:cs="Times New Roman"/>
          <w:sz w:val="28"/>
          <w:szCs w:val="24"/>
        </w:rPr>
        <w:t xml:space="preserve">4. </w:t>
      </w:r>
      <w:r w:rsidRPr="00E05789">
        <w:rPr>
          <w:rFonts w:ascii="Times New Roman" w:hAnsi="Times New Roman" w:cs="Times New Roman"/>
          <w:sz w:val="28"/>
          <w:szCs w:val="24"/>
        </w:rPr>
        <w:t>Приказа Минобрнауки РФ от 19.12.2014 №1598 " Об утверждении федеральногогосударственногостандартаначальногообщегообразованияобучающихсясограниченными возможностями</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здоровья ";</w:t>
      </w:r>
    </w:p>
    <w:p w:rsidR="00E05789" w:rsidRPr="00E05789" w:rsidRDefault="00E05789" w:rsidP="005F7A01">
      <w:pPr>
        <w:widowControl w:val="0"/>
        <w:tabs>
          <w:tab w:val="left" w:pos="1402"/>
        </w:tabs>
        <w:autoSpaceDE w:val="0"/>
        <w:autoSpaceDN w:val="0"/>
        <w:spacing w:before="3" w:after="0" w:line="240" w:lineRule="auto"/>
        <w:ind w:right="-1"/>
        <w:jc w:val="both"/>
        <w:rPr>
          <w:rFonts w:ascii="Times New Roman" w:hAnsi="Times New Roman" w:cs="Times New Roman"/>
          <w:szCs w:val="24"/>
        </w:rPr>
      </w:pPr>
      <w:r>
        <w:rPr>
          <w:rFonts w:ascii="Times New Roman" w:hAnsi="Times New Roman" w:cs="Times New Roman"/>
          <w:sz w:val="28"/>
          <w:szCs w:val="24"/>
        </w:rPr>
        <w:t>5.</w:t>
      </w:r>
      <w:r w:rsidRPr="00E05789">
        <w:rPr>
          <w:rFonts w:ascii="Times New Roman" w:hAnsi="Times New Roman" w:cs="Times New Roman"/>
          <w:sz w:val="28"/>
          <w:szCs w:val="24"/>
        </w:rPr>
        <w:t>Письма Министерства образования и науки РФ от 11.03.2016 г. № ВК-452/07 "О</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введении ФГОС ОВЗ";</w:t>
      </w:r>
    </w:p>
    <w:p w:rsidR="00E05789" w:rsidRPr="00E05789" w:rsidRDefault="00E05789" w:rsidP="005F7A01">
      <w:pPr>
        <w:widowControl w:val="0"/>
        <w:tabs>
          <w:tab w:val="left" w:pos="1402"/>
        </w:tabs>
        <w:autoSpaceDE w:val="0"/>
        <w:autoSpaceDN w:val="0"/>
        <w:spacing w:after="0" w:line="240" w:lineRule="auto"/>
        <w:ind w:right="-1"/>
        <w:jc w:val="both"/>
        <w:rPr>
          <w:rFonts w:ascii="Times New Roman" w:hAnsi="Times New Roman" w:cs="Times New Roman"/>
          <w:szCs w:val="24"/>
        </w:rPr>
      </w:pPr>
      <w:r>
        <w:rPr>
          <w:rFonts w:ascii="Times New Roman" w:hAnsi="Times New Roman" w:cs="Times New Roman"/>
          <w:sz w:val="28"/>
          <w:szCs w:val="24"/>
        </w:rPr>
        <w:t>6.</w:t>
      </w:r>
      <w:r w:rsidRPr="00E05789">
        <w:rPr>
          <w:rFonts w:ascii="Times New Roman" w:hAnsi="Times New Roman" w:cs="Times New Roman"/>
          <w:sz w:val="28"/>
          <w:szCs w:val="24"/>
        </w:rPr>
        <w:t>Адаптированнойобщейобразовательнойпрограммыначальногообщегообразованиядля детей</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с</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ОВЗ</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ЗПР;</w:t>
      </w:r>
    </w:p>
    <w:p w:rsidR="00E05789" w:rsidRPr="00E05789" w:rsidRDefault="00E05789" w:rsidP="005F7A01">
      <w:pPr>
        <w:ind w:right="-1"/>
        <w:jc w:val="both"/>
        <w:rPr>
          <w:rFonts w:ascii="Times New Roman" w:hAnsi="Times New Roman" w:cs="Times New Roman"/>
          <w:sz w:val="28"/>
          <w:szCs w:val="24"/>
        </w:rPr>
      </w:pPr>
      <w:r>
        <w:rPr>
          <w:rFonts w:ascii="Times New Roman" w:hAnsi="Times New Roman" w:cs="Times New Roman"/>
          <w:sz w:val="28"/>
          <w:szCs w:val="24"/>
        </w:rPr>
        <w:t xml:space="preserve">7. </w:t>
      </w:r>
      <w:r w:rsidRPr="00E05789">
        <w:rPr>
          <w:rFonts w:ascii="Times New Roman" w:hAnsi="Times New Roman" w:cs="Times New Roman"/>
          <w:sz w:val="28"/>
          <w:szCs w:val="24"/>
        </w:rPr>
        <w:t>Учебно-методического комплекта</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«Школа</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России»</w:t>
      </w:r>
      <w:r w:rsidR="00E80228">
        <w:rPr>
          <w:rFonts w:ascii="Times New Roman" w:hAnsi="Times New Roman" w:cs="Times New Roman"/>
          <w:sz w:val="28"/>
          <w:szCs w:val="24"/>
        </w:rPr>
        <w:t xml:space="preserve"> </w:t>
      </w:r>
      <w:r w:rsidRPr="00E05789">
        <w:rPr>
          <w:rFonts w:ascii="Times New Roman" w:hAnsi="Times New Roman" w:cs="Times New Roman"/>
          <w:sz w:val="28"/>
          <w:szCs w:val="24"/>
        </w:rPr>
        <w:t>4класс</w:t>
      </w:r>
      <w:r w:rsidR="005F7A01">
        <w:rPr>
          <w:rFonts w:ascii="Times New Roman" w:hAnsi="Times New Roman" w:cs="Times New Roman"/>
          <w:sz w:val="28"/>
          <w:szCs w:val="24"/>
        </w:rPr>
        <w:t>а</w:t>
      </w:r>
      <w:r w:rsidR="005B3D11">
        <w:rPr>
          <w:rFonts w:ascii="Times New Roman" w:hAnsi="Times New Roman" w:cs="Times New Roman"/>
          <w:sz w:val="28"/>
          <w:szCs w:val="24"/>
        </w:rPr>
        <w:t>.</w:t>
      </w:r>
    </w:p>
    <w:p w:rsidR="00E05789" w:rsidRDefault="00125830" w:rsidP="00206AFF">
      <w:pPr>
        <w:pStyle w:val="14TexstOSNOVA1012"/>
        <w:spacing w:line="240" w:lineRule="auto"/>
        <w:ind w:firstLine="709"/>
        <w:rPr>
          <w:rFonts w:ascii="Times New Roman" w:hAnsi="Times New Roman"/>
          <w:sz w:val="28"/>
        </w:rPr>
      </w:pPr>
      <w:r w:rsidRPr="00125830">
        <w:rPr>
          <w:rFonts w:ascii="Times New Roman" w:hAnsi="Times New Roman"/>
          <w:sz w:val="28"/>
        </w:rPr>
        <w:t>​</w:t>
      </w:r>
    </w:p>
    <w:p w:rsidR="00E05789" w:rsidRDefault="00E05789" w:rsidP="00206AFF">
      <w:pPr>
        <w:pStyle w:val="14TexstOSNOVA1012"/>
        <w:spacing w:line="240" w:lineRule="auto"/>
        <w:ind w:firstLine="709"/>
        <w:rPr>
          <w:rFonts w:ascii="Times New Roman" w:hAnsi="Times New Roman"/>
          <w:sz w:val="28"/>
        </w:rPr>
      </w:pPr>
    </w:p>
    <w:p w:rsidR="00E80228" w:rsidRDefault="00E80228" w:rsidP="00206AFF">
      <w:pPr>
        <w:pStyle w:val="14TexstOSNOVA1012"/>
        <w:spacing w:line="240" w:lineRule="auto"/>
        <w:ind w:firstLine="709"/>
        <w:rPr>
          <w:rFonts w:ascii="Times New Roman" w:hAnsi="Times New Roman"/>
          <w:sz w:val="28"/>
        </w:rPr>
      </w:pPr>
    </w:p>
    <w:p w:rsidR="005B3D11" w:rsidRDefault="005B3D11" w:rsidP="00206AFF">
      <w:pPr>
        <w:pStyle w:val="14TexstOSNOVA1012"/>
        <w:spacing w:line="240" w:lineRule="auto"/>
        <w:ind w:firstLine="709"/>
        <w:rPr>
          <w:rFonts w:ascii="Times New Roman" w:hAnsi="Times New Roman"/>
          <w:sz w:val="28"/>
        </w:rPr>
      </w:pPr>
    </w:p>
    <w:p w:rsidR="00206AFF" w:rsidRDefault="00206AFF" w:rsidP="00206AFF">
      <w:pPr>
        <w:pStyle w:val="14TexstOSNOVA1012"/>
        <w:spacing w:line="240" w:lineRule="auto"/>
        <w:ind w:firstLine="709"/>
        <w:rPr>
          <w:rFonts w:ascii="Times New Roman" w:hAnsi="Times New Roman" w:cs="Times New Roman"/>
          <w:b/>
          <w:sz w:val="28"/>
          <w:szCs w:val="28"/>
        </w:rPr>
      </w:pPr>
      <w:r w:rsidRPr="00960AD2">
        <w:rPr>
          <w:rFonts w:ascii="Times New Roman" w:hAnsi="Times New Roman"/>
          <w:b/>
          <w:sz w:val="28"/>
          <w:szCs w:val="28"/>
        </w:rPr>
        <w:lastRenderedPageBreak/>
        <w:t xml:space="preserve">Цель </w:t>
      </w:r>
      <w:r w:rsidR="005B3D11" w:rsidRPr="00960AD2">
        <w:rPr>
          <w:rFonts w:ascii="Times New Roman" w:hAnsi="Times New Roman"/>
          <w:b/>
          <w:sz w:val="28"/>
          <w:szCs w:val="28"/>
        </w:rPr>
        <w:t>реализации,</w:t>
      </w:r>
      <w:r>
        <w:rPr>
          <w:rFonts w:ascii="Times New Roman" w:hAnsi="Times New Roman" w:cs="Times New Roman"/>
          <w:b/>
          <w:sz w:val="28"/>
          <w:szCs w:val="28"/>
        </w:rPr>
        <w:t>адаптированной основной общеобразовательной</w:t>
      </w:r>
    </w:p>
    <w:p w:rsidR="00206AFF" w:rsidRDefault="00206AFF" w:rsidP="00206AFF">
      <w:pPr>
        <w:pStyle w:val="14TexstOSNOVA1012"/>
        <w:spacing w:line="24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206AFF" w:rsidRPr="00206AFF" w:rsidRDefault="00206AFF" w:rsidP="00206AFF">
      <w:pPr>
        <w:spacing w:after="0" w:line="240" w:lineRule="auto"/>
        <w:ind w:firstLine="720"/>
        <w:jc w:val="both"/>
        <w:rPr>
          <w:rFonts w:ascii="Times New Roman" w:hAnsi="Times New Roman" w:cs="Times New Roman"/>
          <w:sz w:val="28"/>
          <w:szCs w:val="28"/>
        </w:rPr>
      </w:pPr>
      <w:r w:rsidRPr="00206AFF">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206AFF" w:rsidRDefault="00206AFF" w:rsidP="00206AFF">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w:t>
      </w:r>
    </w:p>
    <w:p w:rsidR="00206AFF" w:rsidRPr="00A95AAB" w:rsidRDefault="00206AFF" w:rsidP="00206AFF">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206AFF" w:rsidRDefault="00206AFF" w:rsidP="00206AFF">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Pr>
          <w:rFonts w:ascii="Times New Roman" w:hAnsi="Times New Roman" w:cs="Times New Roman"/>
          <w:b/>
          <w:color w:val="auto"/>
          <w:sz w:val="28"/>
          <w:szCs w:val="28"/>
        </w:rPr>
        <w:t>характеристика обучающихся с ТНР</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дифференциации звуков, обеспечивающая </w:t>
      </w:r>
      <w:r>
        <w:rPr>
          <w:rFonts w:ascii="Times New Roman" w:hAnsi="Times New Roman" w:cs="Times New Roman"/>
          <w:color w:val="auto"/>
          <w:sz w:val="28"/>
          <w:szCs w:val="28"/>
        </w:rPr>
        <w:lastRenderedPageBreak/>
        <w:t>восприятие фонемного состава родного языка, что негативно влияет на овладение звуковым анализом.</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w:t>
      </w:r>
      <w:r>
        <w:rPr>
          <w:rFonts w:ascii="Times New Roman" w:hAnsi="Times New Roman" w:cs="Times New Roman"/>
          <w:color w:val="auto"/>
          <w:sz w:val="28"/>
          <w:szCs w:val="28"/>
        </w:rPr>
        <w:lastRenderedPageBreak/>
        <w:t>состава, что впоследствии сказывается на качестве овладения программой по русскому языку.</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206AFF"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206AFF" w:rsidRPr="006A714E" w:rsidRDefault="00206AFF" w:rsidP="00206AFF">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206AFF" w:rsidRPr="00206AFF" w:rsidRDefault="00206AFF" w:rsidP="00206AFF">
      <w:pPr>
        <w:spacing w:after="0" w:line="240" w:lineRule="auto"/>
        <w:ind w:firstLine="709"/>
        <w:jc w:val="both"/>
        <w:rPr>
          <w:rFonts w:ascii="Times New Roman" w:hAnsi="Times New Roman" w:cs="Times New Roman"/>
          <w:b/>
          <w:sz w:val="28"/>
          <w:szCs w:val="28"/>
        </w:rPr>
      </w:pPr>
      <w:r w:rsidRPr="00206AFF">
        <w:rPr>
          <w:rFonts w:ascii="Times New Roman" w:hAnsi="Times New Roman" w:cs="Times New Roman"/>
          <w:b/>
          <w:sz w:val="28"/>
          <w:szCs w:val="28"/>
        </w:rPr>
        <w:t>Особые образовательные потребности обучающихся с ТНР</w:t>
      </w:r>
    </w:p>
    <w:p w:rsidR="00206AFF" w:rsidRDefault="00206AFF" w:rsidP="00206AFF">
      <w:pPr>
        <w:pStyle w:val="14TexstOSNOVA1012"/>
        <w:spacing w:line="24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06AFF" w:rsidRPr="00570722" w:rsidRDefault="00206AFF" w:rsidP="00206AFF">
      <w:pPr>
        <w:pStyle w:val="14TexstOSNOVA1012"/>
        <w:spacing w:line="24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lastRenderedPageBreak/>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индивидуальный темп обучения и продвижения в образовательном пространстве для разных категорий обучающихся с ТНР;</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xml:space="preserve"> - возможность обучаться на дому и/или дистанционно при наличии медицинских показаний;</w:t>
      </w:r>
    </w:p>
    <w:p w:rsidR="00206AFF" w:rsidRPr="00206AFF" w:rsidRDefault="00206AFF" w:rsidP="00206AFF">
      <w:pPr>
        <w:spacing w:after="0" w:line="240" w:lineRule="auto"/>
        <w:ind w:right="99" w:firstLine="660"/>
        <w:jc w:val="both"/>
        <w:rPr>
          <w:rFonts w:ascii="Times New Roman" w:hAnsi="Times New Roman" w:cs="Times New Roman"/>
          <w:sz w:val="28"/>
          <w:szCs w:val="28"/>
        </w:rPr>
      </w:pPr>
      <w:r w:rsidRPr="00206AFF">
        <w:rPr>
          <w:rFonts w:ascii="Times New Roman" w:hAnsi="Times New Roman" w:cs="Times New Roman"/>
          <w:sz w:val="28"/>
          <w:szCs w:val="28"/>
        </w:rPr>
        <w:t xml:space="preserve">- профилактика и коррекция социокультурной и школьной дезадаптации путем максимального расширения образовательного </w:t>
      </w:r>
      <w:r w:rsidRPr="00206AFF">
        <w:rPr>
          <w:rFonts w:ascii="Times New Roman" w:hAnsi="Times New Roman" w:cs="Times New Roman"/>
          <w:sz w:val="28"/>
          <w:szCs w:val="28"/>
        </w:rPr>
        <w:lastRenderedPageBreak/>
        <w:t>пространства, увеличения социальных контактов; обучения умению выбирать и применять адекватные коммуникативные стратегии и тактики;</w:t>
      </w:r>
    </w:p>
    <w:p w:rsidR="001874AF" w:rsidRPr="00206AFF" w:rsidRDefault="00206AFF" w:rsidP="00206AFF">
      <w:pPr>
        <w:spacing w:after="0" w:line="264" w:lineRule="auto"/>
        <w:ind w:left="120"/>
        <w:jc w:val="both"/>
      </w:pPr>
      <w:r w:rsidRPr="00206AFF">
        <w:rPr>
          <w:rFonts w:ascii="Times New Roman" w:hAnsi="Times New Roman" w:cs="Times New Roman"/>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206AFF" w:rsidRDefault="00206AFF">
      <w:pPr>
        <w:spacing w:after="0" w:line="264" w:lineRule="auto"/>
        <w:ind w:firstLine="600"/>
        <w:jc w:val="both"/>
        <w:rPr>
          <w:rFonts w:ascii="Times New Roman" w:hAnsi="Times New Roman"/>
          <w:color w:val="000000"/>
          <w:sz w:val="28"/>
        </w:rPr>
      </w:pPr>
    </w:p>
    <w:p w:rsidR="001874AF" w:rsidRPr="00125830" w:rsidRDefault="00125830">
      <w:pPr>
        <w:spacing w:after="0" w:line="264" w:lineRule="auto"/>
        <w:ind w:firstLine="600"/>
        <w:jc w:val="both"/>
      </w:pPr>
      <w:r w:rsidRPr="00125830">
        <w:rPr>
          <w:rFonts w:ascii="Times New Roman" w:hAnsi="Times New Roman"/>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74AF" w:rsidRPr="00125830" w:rsidRDefault="00125830">
      <w:pPr>
        <w:spacing w:after="0" w:line="264" w:lineRule="auto"/>
        <w:ind w:firstLine="600"/>
        <w:jc w:val="both"/>
      </w:pPr>
      <w:r w:rsidRPr="00125830">
        <w:rPr>
          <w:rFonts w:ascii="Times New Roman" w:hAnsi="Times New Roman"/>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1874AF" w:rsidRPr="00125830" w:rsidRDefault="00125830">
      <w:pPr>
        <w:spacing w:after="0" w:line="264" w:lineRule="auto"/>
        <w:ind w:firstLine="600"/>
        <w:jc w:val="both"/>
      </w:pPr>
      <w:r w:rsidRPr="00125830">
        <w:rPr>
          <w:rFonts w:ascii="Times New Roman" w:hAnsi="Times New Roman"/>
          <w:color w:val="000000"/>
          <w:sz w:val="28"/>
        </w:rPr>
        <w:t xml:space="preserve">Программа по технологии направлена на решение системы задач: </w:t>
      </w:r>
    </w:p>
    <w:p w:rsidR="001874AF" w:rsidRPr="00125830" w:rsidRDefault="00125830">
      <w:pPr>
        <w:spacing w:after="0" w:line="264" w:lineRule="auto"/>
        <w:ind w:firstLine="600"/>
        <w:jc w:val="both"/>
      </w:pPr>
      <w:r w:rsidRPr="00125830">
        <w:rPr>
          <w:rFonts w:ascii="Times New Roman" w:hAnsi="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rsidR="001874AF" w:rsidRPr="00125830" w:rsidRDefault="00125830">
      <w:pPr>
        <w:spacing w:after="0" w:line="264" w:lineRule="auto"/>
        <w:ind w:firstLine="600"/>
        <w:jc w:val="both"/>
      </w:pPr>
      <w:r w:rsidRPr="00125830">
        <w:rPr>
          <w:rFonts w:ascii="Times New Roman" w:hAnsi="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874AF" w:rsidRPr="00125830" w:rsidRDefault="00125830">
      <w:pPr>
        <w:spacing w:after="0" w:line="264" w:lineRule="auto"/>
        <w:ind w:firstLine="600"/>
        <w:jc w:val="both"/>
      </w:pPr>
      <w:r w:rsidRPr="00125830">
        <w:rPr>
          <w:rFonts w:ascii="Times New Roman" w:hAnsi="Times New Roman"/>
          <w:color w:val="000000"/>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874AF" w:rsidRPr="00125830" w:rsidRDefault="00125830">
      <w:pPr>
        <w:spacing w:after="0" w:line="264" w:lineRule="auto"/>
        <w:ind w:firstLine="600"/>
        <w:jc w:val="both"/>
      </w:pPr>
      <w:r w:rsidRPr="00125830">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rsidR="001874AF" w:rsidRPr="00125830" w:rsidRDefault="00125830">
      <w:pPr>
        <w:spacing w:after="0" w:line="264" w:lineRule="auto"/>
        <w:ind w:firstLine="600"/>
        <w:jc w:val="both"/>
      </w:pPr>
      <w:r w:rsidRPr="00125830">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rsidR="001874AF" w:rsidRPr="00125830" w:rsidRDefault="00125830">
      <w:pPr>
        <w:spacing w:after="0" w:line="264" w:lineRule="auto"/>
        <w:ind w:firstLine="600"/>
        <w:jc w:val="both"/>
      </w:pPr>
      <w:r w:rsidRPr="00125830">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874AF" w:rsidRPr="00125830" w:rsidRDefault="00125830">
      <w:pPr>
        <w:spacing w:after="0" w:line="264" w:lineRule="auto"/>
        <w:ind w:firstLine="600"/>
        <w:jc w:val="both"/>
      </w:pPr>
      <w:r w:rsidRPr="00125830">
        <w:rPr>
          <w:rFonts w:ascii="Times New Roman" w:hAnsi="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1874AF" w:rsidRPr="00125830" w:rsidRDefault="00125830">
      <w:pPr>
        <w:spacing w:after="0" w:line="264" w:lineRule="auto"/>
        <w:ind w:firstLine="600"/>
        <w:jc w:val="both"/>
      </w:pPr>
      <w:r w:rsidRPr="00125830">
        <w:rPr>
          <w:rFonts w:ascii="Times New Roman" w:hAnsi="Times New Roman"/>
          <w:color w:val="000000"/>
          <w:sz w:val="28"/>
        </w:rPr>
        <w:t>развитие гибкости и вариативности мышления, способностей к изобретательской деятельности;</w:t>
      </w:r>
    </w:p>
    <w:p w:rsidR="001874AF" w:rsidRPr="00125830" w:rsidRDefault="00125830">
      <w:pPr>
        <w:spacing w:after="0" w:line="264" w:lineRule="auto"/>
        <w:ind w:firstLine="600"/>
        <w:jc w:val="both"/>
      </w:pPr>
      <w:r w:rsidRPr="00125830">
        <w:rPr>
          <w:rFonts w:ascii="Times New Roman" w:hAnsi="Times New Roman"/>
          <w:color w:val="000000"/>
          <w:sz w:val="28"/>
        </w:rP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874AF" w:rsidRPr="00125830" w:rsidRDefault="00125830">
      <w:pPr>
        <w:spacing w:after="0" w:line="264" w:lineRule="auto"/>
        <w:ind w:firstLine="600"/>
        <w:jc w:val="both"/>
      </w:pPr>
      <w:r w:rsidRPr="00125830">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874AF" w:rsidRPr="00125830" w:rsidRDefault="00125830">
      <w:pPr>
        <w:spacing w:after="0" w:line="264" w:lineRule="auto"/>
        <w:ind w:firstLine="600"/>
        <w:jc w:val="both"/>
      </w:pPr>
      <w:r w:rsidRPr="00125830">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874AF" w:rsidRPr="00125830" w:rsidRDefault="00125830">
      <w:pPr>
        <w:spacing w:after="0" w:line="264" w:lineRule="auto"/>
        <w:ind w:firstLine="600"/>
        <w:jc w:val="both"/>
      </w:pPr>
      <w:r w:rsidRPr="00125830">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874AF" w:rsidRPr="00125830" w:rsidRDefault="00125830">
      <w:pPr>
        <w:spacing w:after="0" w:line="264" w:lineRule="auto"/>
        <w:ind w:firstLine="600"/>
        <w:jc w:val="both"/>
      </w:pPr>
      <w:r w:rsidRPr="00125830">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874AF" w:rsidRPr="00125830" w:rsidRDefault="00125830">
      <w:pPr>
        <w:spacing w:after="0" w:line="264" w:lineRule="auto"/>
        <w:ind w:firstLine="600"/>
        <w:jc w:val="both"/>
      </w:pPr>
      <w:r w:rsidRPr="00125830">
        <w:rPr>
          <w:rFonts w:ascii="Times New Roman" w:hAnsi="Times New Roman"/>
          <w:color w:val="000000"/>
          <w:sz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1874AF" w:rsidRDefault="00125830">
      <w:pPr>
        <w:numPr>
          <w:ilvl w:val="0"/>
          <w:numId w:val="1"/>
        </w:numPr>
        <w:spacing w:after="0" w:line="264" w:lineRule="auto"/>
        <w:jc w:val="both"/>
      </w:pPr>
      <w:r>
        <w:rPr>
          <w:rFonts w:ascii="Times New Roman" w:hAnsi="Times New Roman"/>
          <w:color w:val="000000"/>
          <w:sz w:val="28"/>
        </w:rPr>
        <w:t>Технологии, профессии и производства.</w:t>
      </w:r>
    </w:p>
    <w:p w:rsidR="001874AF" w:rsidRPr="00125830" w:rsidRDefault="00125830">
      <w:pPr>
        <w:numPr>
          <w:ilvl w:val="0"/>
          <w:numId w:val="1"/>
        </w:numPr>
        <w:spacing w:after="0" w:line="264" w:lineRule="auto"/>
        <w:jc w:val="both"/>
      </w:pPr>
      <w:r w:rsidRPr="00125830">
        <w:rPr>
          <w:rFonts w:ascii="Times New Roman" w:hAnsi="Times New Roman"/>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1874AF" w:rsidRPr="00125830" w:rsidRDefault="00125830">
      <w:pPr>
        <w:numPr>
          <w:ilvl w:val="0"/>
          <w:numId w:val="1"/>
        </w:numPr>
        <w:spacing w:after="0" w:line="264" w:lineRule="auto"/>
        <w:jc w:val="both"/>
      </w:pPr>
      <w:r w:rsidRPr="00125830">
        <w:rPr>
          <w:rFonts w:ascii="Times New Roman" w:hAnsi="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1874AF" w:rsidRPr="00125830" w:rsidRDefault="00125830">
      <w:pPr>
        <w:numPr>
          <w:ilvl w:val="0"/>
          <w:numId w:val="1"/>
        </w:numPr>
        <w:spacing w:after="0" w:line="264" w:lineRule="auto"/>
        <w:jc w:val="both"/>
      </w:pPr>
      <w:r w:rsidRPr="00125830">
        <w:rPr>
          <w:rFonts w:ascii="Times New Roman" w:hAnsi="Times New Roman"/>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1874AF" w:rsidRPr="00125830" w:rsidRDefault="00125830">
      <w:pPr>
        <w:spacing w:after="0" w:line="264" w:lineRule="auto"/>
        <w:ind w:firstLine="600"/>
        <w:jc w:val="both"/>
      </w:pPr>
      <w:r w:rsidRPr="00125830">
        <w:rPr>
          <w:rFonts w:ascii="Times New Roman" w:hAnsi="Times New Roman"/>
          <w:color w:val="000000"/>
          <w:sz w:val="28"/>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1874AF" w:rsidRPr="00125830" w:rsidRDefault="00125830">
      <w:pPr>
        <w:spacing w:after="0" w:line="264" w:lineRule="auto"/>
        <w:ind w:firstLine="600"/>
        <w:jc w:val="both"/>
      </w:pPr>
      <w:r w:rsidRPr="00125830">
        <w:rPr>
          <w:rFonts w:ascii="Times New Roman" w:hAnsi="Times New Roman"/>
          <w:color w:val="000000"/>
          <w:sz w:val="28"/>
        </w:rPr>
        <w:lastRenderedPageBreak/>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1874AF" w:rsidRPr="00125830" w:rsidRDefault="00125830">
      <w:pPr>
        <w:spacing w:after="0" w:line="264" w:lineRule="auto"/>
        <w:ind w:firstLine="600"/>
        <w:jc w:val="both"/>
      </w:pPr>
      <w:r w:rsidRPr="00125830">
        <w:rPr>
          <w:rFonts w:ascii="Times New Roman" w:hAnsi="Times New Roman"/>
          <w:color w:val="000000"/>
          <w:sz w:val="28"/>
        </w:rPr>
        <w:t>‌</w:t>
      </w:r>
      <w:bookmarkStart w:id="3" w:name="6028649a-e0ac-451e-8172-b3f83139ddea"/>
      <w:r w:rsidRPr="00125830">
        <w:rPr>
          <w:rFonts w:ascii="Times New Roman" w:hAnsi="Times New Roman"/>
          <w:color w:val="000000"/>
          <w:sz w:val="28"/>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3"/>
      <w:r w:rsidRPr="00125830">
        <w:rPr>
          <w:rFonts w:ascii="Times New Roman" w:hAnsi="Times New Roman"/>
          <w:color w:val="000000"/>
          <w:sz w:val="28"/>
        </w:rPr>
        <w:t>‌‌</w:t>
      </w:r>
    </w:p>
    <w:p w:rsidR="001874AF" w:rsidRPr="00125830" w:rsidRDefault="001874AF">
      <w:pPr>
        <w:spacing w:after="0" w:line="264" w:lineRule="auto"/>
        <w:ind w:left="120"/>
        <w:jc w:val="both"/>
      </w:pPr>
    </w:p>
    <w:p w:rsidR="001874AF" w:rsidRPr="00125830" w:rsidRDefault="001874AF">
      <w:pPr>
        <w:sectPr w:rsidR="001874AF" w:rsidRPr="00125830">
          <w:pgSz w:w="11906" w:h="16383"/>
          <w:pgMar w:top="1134" w:right="850" w:bottom="1134" w:left="1701" w:header="720" w:footer="720" w:gutter="0"/>
          <w:cols w:space="720"/>
        </w:sectPr>
      </w:pPr>
    </w:p>
    <w:p w:rsidR="001874AF" w:rsidRPr="005B3D11" w:rsidRDefault="00125830" w:rsidP="005B3D11">
      <w:pPr>
        <w:spacing w:after="0" w:line="264" w:lineRule="auto"/>
        <w:ind w:left="120"/>
        <w:jc w:val="both"/>
      </w:pPr>
      <w:bookmarkStart w:id="4" w:name="block-13942649"/>
      <w:bookmarkEnd w:id="2"/>
      <w:r w:rsidRPr="005B3D11">
        <w:rPr>
          <w:rFonts w:ascii="Times New Roman" w:hAnsi="Times New Roman"/>
          <w:b/>
          <w:sz w:val="28"/>
        </w:rPr>
        <w:lastRenderedPageBreak/>
        <w:t>СОДЕРЖАНИЕ УЧЕБНОГО ПРЕДМЕТА</w:t>
      </w:r>
    </w:p>
    <w:p w:rsidR="001874AF" w:rsidRPr="00125830" w:rsidRDefault="00125830">
      <w:pPr>
        <w:spacing w:after="0" w:line="264" w:lineRule="auto"/>
        <w:ind w:left="120"/>
        <w:jc w:val="both"/>
      </w:pPr>
      <w:r w:rsidRPr="00125830">
        <w:rPr>
          <w:rFonts w:ascii="Times New Roman" w:hAnsi="Times New Roman"/>
          <w:b/>
          <w:color w:val="000000"/>
          <w:sz w:val="28"/>
        </w:rPr>
        <w:t>Технологии, профессии и производства</w:t>
      </w:r>
    </w:p>
    <w:p w:rsidR="001874AF" w:rsidRPr="00125830" w:rsidRDefault="00125830">
      <w:pPr>
        <w:spacing w:after="0" w:line="264" w:lineRule="auto"/>
        <w:ind w:firstLine="600"/>
        <w:jc w:val="both"/>
      </w:pPr>
      <w:r w:rsidRPr="00125830">
        <w:rPr>
          <w:rFonts w:ascii="Times New Roman" w:hAnsi="Times New Roman"/>
          <w:color w:val="000000"/>
          <w:sz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1874AF" w:rsidRPr="00125830" w:rsidRDefault="00125830">
      <w:pPr>
        <w:spacing w:after="0" w:line="264" w:lineRule="auto"/>
        <w:ind w:firstLine="600"/>
        <w:jc w:val="both"/>
      </w:pPr>
      <w:r w:rsidRPr="00125830">
        <w:rPr>
          <w:rFonts w:ascii="Times New Roman" w:hAnsi="Times New Roman"/>
          <w:color w:val="000000"/>
          <w:sz w:val="28"/>
        </w:rPr>
        <w:t>Профессии, связанные с опасностями (пожарные, космонавты, химики и другие).</w:t>
      </w:r>
    </w:p>
    <w:p w:rsidR="001874AF" w:rsidRPr="00125830" w:rsidRDefault="00125830">
      <w:pPr>
        <w:spacing w:after="0" w:line="264" w:lineRule="auto"/>
        <w:ind w:firstLine="600"/>
        <w:jc w:val="both"/>
      </w:pPr>
      <w:r w:rsidRPr="00125830">
        <w:rPr>
          <w:rFonts w:ascii="Times New Roman" w:hAnsi="Times New Roman"/>
          <w:color w:val="000000"/>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1874AF" w:rsidRPr="00125830" w:rsidRDefault="00125830">
      <w:pPr>
        <w:spacing w:after="0" w:line="264" w:lineRule="auto"/>
        <w:ind w:firstLine="600"/>
        <w:jc w:val="both"/>
      </w:pPr>
      <w:r w:rsidRPr="00125830">
        <w:rPr>
          <w:rFonts w:ascii="Times New Roman" w:hAnsi="Times New Roman"/>
          <w:color w:val="000000"/>
          <w:sz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1874AF" w:rsidRPr="00125830" w:rsidRDefault="00125830">
      <w:pPr>
        <w:spacing w:after="0" w:line="264" w:lineRule="auto"/>
        <w:ind w:firstLine="600"/>
        <w:jc w:val="both"/>
      </w:pPr>
      <w:r w:rsidRPr="00125830">
        <w:rPr>
          <w:rFonts w:ascii="Times New Roman" w:hAnsi="Times New Roman"/>
          <w:color w:val="000000"/>
          <w:sz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b/>
          <w:color w:val="000000"/>
          <w:sz w:val="28"/>
        </w:rPr>
        <w:t>Технологии ручной обработки материалов</w:t>
      </w:r>
    </w:p>
    <w:p w:rsidR="001874AF" w:rsidRPr="00125830" w:rsidRDefault="00125830">
      <w:pPr>
        <w:spacing w:after="0" w:line="264" w:lineRule="auto"/>
        <w:ind w:firstLine="600"/>
        <w:jc w:val="both"/>
      </w:pPr>
      <w:r w:rsidRPr="00125830">
        <w:rPr>
          <w:rFonts w:ascii="Times New Roman" w:hAnsi="Times New Roman"/>
          <w:color w:val="000000"/>
          <w:sz w:val="28"/>
        </w:rPr>
        <w:t>Синтетические материалы – ткани, полимеры (пластик, поролон). Их свойства. Создание синтетических материалов с заданными свойствами.</w:t>
      </w:r>
    </w:p>
    <w:p w:rsidR="001874AF" w:rsidRPr="00125830" w:rsidRDefault="00125830">
      <w:pPr>
        <w:spacing w:after="0" w:line="264" w:lineRule="auto"/>
        <w:ind w:firstLine="600"/>
        <w:jc w:val="both"/>
      </w:pPr>
      <w:r w:rsidRPr="00125830">
        <w:rPr>
          <w:rFonts w:ascii="Times New Roman" w:hAnsi="Times New Roman"/>
          <w:color w:val="000000"/>
          <w:sz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874AF" w:rsidRPr="00125830" w:rsidRDefault="00125830">
      <w:pPr>
        <w:spacing w:after="0" w:line="264" w:lineRule="auto"/>
        <w:ind w:firstLine="600"/>
        <w:jc w:val="both"/>
      </w:pPr>
      <w:r w:rsidRPr="00125830">
        <w:rPr>
          <w:rFonts w:ascii="Times New Roman" w:hAnsi="Times New Roman"/>
          <w:color w:val="000000"/>
          <w:sz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874AF" w:rsidRPr="00125830" w:rsidRDefault="00125830">
      <w:pPr>
        <w:spacing w:after="0" w:line="264" w:lineRule="auto"/>
        <w:ind w:firstLine="600"/>
        <w:jc w:val="both"/>
      </w:pPr>
      <w:r w:rsidRPr="00125830">
        <w:rPr>
          <w:rFonts w:ascii="Times New Roman" w:hAnsi="Times New Roman"/>
          <w:color w:val="000000"/>
          <w:sz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1874AF" w:rsidRPr="00125830" w:rsidRDefault="00125830">
      <w:pPr>
        <w:spacing w:after="0" w:line="264" w:lineRule="auto"/>
        <w:ind w:firstLine="600"/>
        <w:jc w:val="both"/>
      </w:pPr>
      <w:r w:rsidRPr="00125830">
        <w:rPr>
          <w:rFonts w:ascii="Times New Roman" w:hAnsi="Times New Roman"/>
          <w:color w:val="000000"/>
          <w:sz w:val="28"/>
        </w:rPr>
        <w:t xml:space="preserve">Технология обработки текстильных материалов. Обобщённое представление о видах тканей (натуральные, искусственные, синтетические), </w:t>
      </w:r>
      <w:r w:rsidRPr="00125830">
        <w:rPr>
          <w:rFonts w:ascii="Times New Roman" w:hAnsi="Times New Roman"/>
          <w:color w:val="000000"/>
          <w:sz w:val="28"/>
        </w:rPr>
        <w:lastRenderedPageBreak/>
        <w:t>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874AF" w:rsidRPr="00125830" w:rsidRDefault="00125830">
      <w:pPr>
        <w:spacing w:after="0" w:line="264" w:lineRule="auto"/>
        <w:ind w:firstLine="600"/>
        <w:jc w:val="both"/>
      </w:pPr>
      <w:r w:rsidRPr="00125830">
        <w:rPr>
          <w:rFonts w:ascii="Times New Roman" w:hAnsi="Times New Roman"/>
          <w:color w:val="000000"/>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874AF" w:rsidRPr="00125830" w:rsidRDefault="00125830">
      <w:pPr>
        <w:spacing w:after="0" w:line="264" w:lineRule="auto"/>
        <w:ind w:firstLine="600"/>
        <w:jc w:val="both"/>
      </w:pPr>
      <w:r w:rsidRPr="00125830">
        <w:rPr>
          <w:rFonts w:ascii="Times New Roman" w:hAnsi="Times New Roman"/>
          <w:color w:val="000000"/>
          <w:sz w:val="28"/>
        </w:rPr>
        <w:t>Комбинированное использование разных материалов.</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b/>
          <w:color w:val="000000"/>
          <w:sz w:val="28"/>
        </w:rPr>
        <w:t>Конструирование и моделирование</w:t>
      </w:r>
    </w:p>
    <w:p w:rsidR="001874AF" w:rsidRPr="00125830" w:rsidRDefault="00125830">
      <w:pPr>
        <w:spacing w:after="0" w:line="264" w:lineRule="auto"/>
        <w:ind w:firstLine="600"/>
        <w:jc w:val="both"/>
      </w:pPr>
      <w:r w:rsidRPr="00125830">
        <w:rPr>
          <w:rFonts w:ascii="Times New Roman" w:hAnsi="Times New Roman"/>
          <w:color w:val="000000"/>
          <w:sz w:val="28"/>
        </w:rPr>
        <w:t>Современные требования к техническим устройствам (экологичность, безопасность, эргономичность и другие).</w:t>
      </w:r>
    </w:p>
    <w:p w:rsidR="001874AF" w:rsidRPr="00125830" w:rsidRDefault="00125830">
      <w:pPr>
        <w:spacing w:after="0" w:line="264" w:lineRule="auto"/>
        <w:ind w:firstLine="600"/>
        <w:jc w:val="both"/>
      </w:pPr>
      <w:r w:rsidRPr="00125830">
        <w:rPr>
          <w:rFonts w:ascii="Times New Roman" w:hAnsi="Times New Roman"/>
          <w:color w:val="000000"/>
          <w:sz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874AF" w:rsidRPr="00125830" w:rsidRDefault="00125830">
      <w:pPr>
        <w:spacing w:after="0" w:line="264" w:lineRule="auto"/>
        <w:ind w:firstLine="600"/>
        <w:jc w:val="both"/>
      </w:pPr>
      <w:r w:rsidRPr="00125830">
        <w:rPr>
          <w:rFonts w:ascii="Times New Roman" w:hAnsi="Times New Roman"/>
          <w:color w:val="000000"/>
          <w:sz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b/>
          <w:color w:val="000000"/>
          <w:sz w:val="28"/>
        </w:rPr>
        <w:t>Информационно-коммуникативные технологии</w:t>
      </w:r>
    </w:p>
    <w:p w:rsidR="001874AF" w:rsidRPr="00125830" w:rsidRDefault="00125830">
      <w:pPr>
        <w:spacing w:after="0" w:line="264" w:lineRule="auto"/>
        <w:ind w:firstLine="600"/>
        <w:jc w:val="both"/>
      </w:pPr>
      <w:r w:rsidRPr="00125830">
        <w:rPr>
          <w:rFonts w:ascii="Times New Roman" w:hAnsi="Times New Roman"/>
          <w:color w:val="000000"/>
          <w:sz w:val="28"/>
        </w:rPr>
        <w:t>Работа с доступной информацией в Интернете и на цифровых носителях информации.</w:t>
      </w:r>
    </w:p>
    <w:p w:rsidR="001874AF" w:rsidRPr="00125830" w:rsidRDefault="00125830">
      <w:pPr>
        <w:spacing w:after="0" w:line="264" w:lineRule="auto"/>
        <w:ind w:firstLine="600"/>
        <w:jc w:val="both"/>
      </w:pPr>
      <w:r w:rsidRPr="00125830">
        <w:rPr>
          <w:rFonts w:ascii="Times New Roman" w:hAnsi="Times New Roman"/>
          <w:color w:val="000000"/>
          <w:sz w:val="28"/>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sidRPr="00125830">
        <w:rPr>
          <w:rFonts w:ascii="Times New Roman" w:hAnsi="Times New Roman"/>
          <w:color w:val="000000"/>
          <w:sz w:val="28"/>
        </w:rPr>
        <w:t xml:space="preserve"> или другой.</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color w:val="000000"/>
          <w:sz w:val="28"/>
        </w:rPr>
        <w:t>УНИВЕРСАЛЬНЫЕ УЧЕБНЫЕ ДЕЙСТВИЯ</w:t>
      </w:r>
    </w:p>
    <w:p w:rsidR="001874AF" w:rsidRPr="00125830" w:rsidRDefault="00125830">
      <w:pPr>
        <w:spacing w:after="0" w:line="264" w:lineRule="auto"/>
        <w:ind w:firstLine="600"/>
        <w:jc w:val="both"/>
      </w:pPr>
      <w:r w:rsidRPr="00125830">
        <w:rPr>
          <w:rFonts w:ascii="Times New Roman" w:hAnsi="Times New Roman"/>
          <w:color w:val="000000"/>
          <w:sz w:val="28"/>
        </w:rPr>
        <w:lastRenderedPageBreak/>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b/>
          <w:color w:val="000000"/>
          <w:sz w:val="28"/>
        </w:rPr>
        <w:t>Познавательные универсальные учебные действия</w:t>
      </w:r>
    </w:p>
    <w:p w:rsidR="001874AF" w:rsidRPr="00125830" w:rsidRDefault="00125830">
      <w:pPr>
        <w:spacing w:after="0" w:line="264" w:lineRule="auto"/>
        <w:ind w:left="120"/>
        <w:jc w:val="both"/>
      </w:pPr>
      <w:r w:rsidRPr="00125830">
        <w:rPr>
          <w:rFonts w:ascii="Times New Roman" w:hAnsi="Times New Roman"/>
          <w:b/>
          <w:color w:val="000000"/>
          <w:sz w:val="28"/>
        </w:rPr>
        <w:t>Базовые логические и исследовательские действия:</w:t>
      </w:r>
    </w:p>
    <w:p w:rsidR="001874AF" w:rsidRPr="00125830" w:rsidRDefault="00125830">
      <w:pPr>
        <w:spacing w:after="0" w:line="264" w:lineRule="auto"/>
        <w:ind w:firstLine="600"/>
        <w:jc w:val="both"/>
      </w:pPr>
      <w:r w:rsidRPr="00125830">
        <w:rPr>
          <w:rFonts w:ascii="Times New Roman" w:hAnsi="Times New Roman"/>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rsidR="001874AF" w:rsidRPr="00125830" w:rsidRDefault="00125830">
      <w:pPr>
        <w:spacing w:after="0" w:line="264" w:lineRule="auto"/>
        <w:ind w:firstLine="600"/>
        <w:jc w:val="both"/>
      </w:pPr>
      <w:r w:rsidRPr="00125830">
        <w:rPr>
          <w:rFonts w:ascii="Times New Roman" w:hAnsi="Times New Roman"/>
          <w:color w:val="000000"/>
          <w:sz w:val="28"/>
        </w:rPr>
        <w:t>анализировать конструкции предложенных образцов изделий;</w:t>
      </w:r>
    </w:p>
    <w:p w:rsidR="001874AF" w:rsidRPr="00125830" w:rsidRDefault="00125830">
      <w:pPr>
        <w:spacing w:after="0" w:line="264" w:lineRule="auto"/>
        <w:ind w:firstLine="600"/>
        <w:jc w:val="both"/>
      </w:pPr>
      <w:r w:rsidRPr="00125830">
        <w:rPr>
          <w:rFonts w:ascii="Times New Roman" w:hAnsi="Times New Roman"/>
          <w:color w:val="000000"/>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874AF" w:rsidRPr="00125830" w:rsidRDefault="00125830">
      <w:pPr>
        <w:spacing w:after="0" w:line="264" w:lineRule="auto"/>
        <w:ind w:firstLine="600"/>
        <w:jc w:val="both"/>
      </w:pPr>
      <w:r w:rsidRPr="00125830">
        <w:rPr>
          <w:rFonts w:ascii="Times New Roman" w:hAnsi="Times New Roman"/>
          <w:color w:val="000000"/>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874AF" w:rsidRPr="00125830" w:rsidRDefault="00125830">
      <w:pPr>
        <w:spacing w:after="0" w:line="264" w:lineRule="auto"/>
        <w:ind w:firstLine="600"/>
        <w:jc w:val="both"/>
      </w:pPr>
      <w:r w:rsidRPr="00125830">
        <w:rPr>
          <w:rFonts w:ascii="Times New Roman" w:hAnsi="Times New Roman"/>
          <w:color w:val="000000"/>
          <w:sz w:val="28"/>
        </w:rPr>
        <w:t>решать простые задачи на преобразование конструкции;</w:t>
      </w:r>
    </w:p>
    <w:p w:rsidR="001874AF" w:rsidRPr="00125830" w:rsidRDefault="00125830">
      <w:pPr>
        <w:spacing w:after="0" w:line="264" w:lineRule="auto"/>
        <w:ind w:firstLine="600"/>
        <w:jc w:val="both"/>
      </w:pPr>
      <w:r w:rsidRPr="00125830">
        <w:rPr>
          <w:rFonts w:ascii="Times New Roman" w:hAnsi="Times New Roman"/>
          <w:color w:val="000000"/>
          <w:sz w:val="28"/>
        </w:rPr>
        <w:t>выполнять работу в соответствии с инструкцией, устной или письменной;</w:t>
      </w:r>
    </w:p>
    <w:p w:rsidR="001874AF" w:rsidRPr="00125830" w:rsidRDefault="00125830">
      <w:pPr>
        <w:spacing w:after="0" w:line="264" w:lineRule="auto"/>
        <w:ind w:firstLine="600"/>
        <w:jc w:val="both"/>
      </w:pPr>
      <w:r w:rsidRPr="00125830">
        <w:rPr>
          <w:rFonts w:ascii="Times New Roman" w:hAnsi="Times New Roman"/>
          <w:color w:val="000000"/>
          <w:sz w:val="28"/>
        </w:rPr>
        <w:t>соотносить результат работы с заданным алгоритмом, проверять изделия в действии, вносить необходимые дополнения и изменения;</w:t>
      </w:r>
    </w:p>
    <w:p w:rsidR="001874AF" w:rsidRPr="00125830" w:rsidRDefault="00125830">
      <w:pPr>
        <w:spacing w:after="0" w:line="264" w:lineRule="auto"/>
        <w:ind w:firstLine="600"/>
        <w:jc w:val="both"/>
      </w:pPr>
      <w:r w:rsidRPr="00125830">
        <w:rPr>
          <w:rFonts w:ascii="Times New Roman" w:hAnsi="Times New Roman"/>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874AF" w:rsidRPr="00125830" w:rsidRDefault="00125830">
      <w:pPr>
        <w:spacing w:after="0" w:line="264" w:lineRule="auto"/>
        <w:ind w:firstLine="600"/>
        <w:jc w:val="both"/>
      </w:pPr>
      <w:r w:rsidRPr="00125830">
        <w:rPr>
          <w:rFonts w:ascii="Times New Roman" w:hAnsi="Times New Roman"/>
          <w:color w:val="000000"/>
          <w:sz w:val="28"/>
        </w:rPr>
        <w:t>выполнять действия анализа и синтеза, сравнения, классификации предметов (изделий) с учётом указанных критериев;</w:t>
      </w:r>
    </w:p>
    <w:p w:rsidR="001874AF" w:rsidRPr="00125830" w:rsidRDefault="00125830">
      <w:pPr>
        <w:spacing w:after="0" w:line="264" w:lineRule="auto"/>
        <w:ind w:firstLine="600"/>
        <w:jc w:val="both"/>
      </w:pPr>
      <w:r w:rsidRPr="00125830">
        <w:rPr>
          <w:rFonts w:ascii="Times New Roman" w:hAnsi="Times New Roman"/>
          <w:color w:val="000000"/>
          <w:sz w:val="28"/>
        </w:rPr>
        <w:t>анализировать устройство простых изделий по образцу, рисунку, выделять основные и второстепенные составляющие конструкции.</w:t>
      </w:r>
    </w:p>
    <w:p w:rsidR="001874AF" w:rsidRPr="00125830" w:rsidRDefault="00125830">
      <w:pPr>
        <w:spacing w:after="0" w:line="264" w:lineRule="auto"/>
        <w:ind w:left="120"/>
        <w:jc w:val="both"/>
      </w:pPr>
      <w:r w:rsidRPr="00125830">
        <w:rPr>
          <w:rFonts w:ascii="Times New Roman" w:hAnsi="Times New Roman"/>
          <w:b/>
          <w:color w:val="000000"/>
          <w:sz w:val="28"/>
        </w:rPr>
        <w:t>Работа с информацией:</w:t>
      </w:r>
    </w:p>
    <w:p w:rsidR="001874AF" w:rsidRPr="00125830" w:rsidRDefault="00125830">
      <w:pPr>
        <w:spacing w:after="0" w:line="264" w:lineRule="auto"/>
        <w:ind w:firstLine="600"/>
        <w:jc w:val="both"/>
      </w:pPr>
      <w:r w:rsidRPr="00125830">
        <w:rPr>
          <w:rFonts w:ascii="Times New Roman" w:hAnsi="Times New Roman"/>
          <w:color w:val="000000"/>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874AF" w:rsidRPr="00125830" w:rsidRDefault="00125830">
      <w:pPr>
        <w:spacing w:after="0" w:line="264" w:lineRule="auto"/>
        <w:ind w:firstLine="600"/>
        <w:jc w:val="both"/>
      </w:pPr>
      <w:r w:rsidRPr="00125830">
        <w:rPr>
          <w:rFonts w:ascii="Times New Roman" w:hAnsi="Times New Roman"/>
          <w:color w:val="000000"/>
          <w:sz w:val="28"/>
        </w:rPr>
        <w:t>на основе анализа информации производить выбор наиболее эффективных способов работы;</w:t>
      </w:r>
    </w:p>
    <w:p w:rsidR="001874AF" w:rsidRPr="00125830" w:rsidRDefault="00125830">
      <w:pPr>
        <w:spacing w:after="0" w:line="264" w:lineRule="auto"/>
        <w:ind w:firstLine="600"/>
        <w:jc w:val="both"/>
      </w:pPr>
      <w:r w:rsidRPr="00125830">
        <w:rPr>
          <w:rFonts w:ascii="Times New Roman" w:hAnsi="Times New Roman"/>
          <w:color w:val="000000"/>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874AF" w:rsidRPr="00125830" w:rsidRDefault="00125830">
      <w:pPr>
        <w:spacing w:after="0" w:line="264" w:lineRule="auto"/>
        <w:ind w:firstLine="600"/>
        <w:jc w:val="both"/>
      </w:pPr>
      <w:r w:rsidRPr="00125830">
        <w:rPr>
          <w:rFonts w:ascii="Times New Roman" w:hAnsi="Times New Roman"/>
          <w:color w:val="000000"/>
          <w:sz w:val="28"/>
        </w:rPr>
        <w:t>осуществлять поиск дополнительной информации по тематике творческих и проектных работ;</w:t>
      </w:r>
    </w:p>
    <w:p w:rsidR="001874AF" w:rsidRPr="00125830" w:rsidRDefault="00125830">
      <w:pPr>
        <w:spacing w:after="0" w:line="264" w:lineRule="auto"/>
        <w:ind w:firstLine="600"/>
        <w:jc w:val="both"/>
      </w:pPr>
      <w:r w:rsidRPr="00125830">
        <w:rPr>
          <w:rFonts w:ascii="Times New Roman" w:hAnsi="Times New Roman"/>
          <w:color w:val="000000"/>
          <w:sz w:val="28"/>
        </w:rPr>
        <w:lastRenderedPageBreak/>
        <w:t>использовать рисунки из ресурса компьютера в оформлении изделий и другое;</w:t>
      </w:r>
    </w:p>
    <w:p w:rsidR="001874AF" w:rsidRPr="00125830" w:rsidRDefault="00125830">
      <w:pPr>
        <w:spacing w:after="0" w:line="264" w:lineRule="auto"/>
        <w:ind w:firstLine="600"/>
        <w:jc w:val="both"/>
      </w:pPr>
      <w:r w:rsidRPr="00125830">
        <w:rPr>
          <w:rFonts w:ascii="Times New Roman" w:hAnsi="Times New Roman"/>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b/>
          <w:color w:val="000000"/>
          <w:sz w:val="28"/>
        </w:rPr>
        <w:t>Коммуникативные универсальные учебные действия</w:t>
      </w:r>
    </w:p>
    <w:p w:rsidR="001874AF" w:rsidRPr="00125830" w:rsidRDefault="00125830">
      <w:pPr>
        <w:spacing w:after="0" w:line="264" w:lineRule="auto"/>
        <w:ind w:firstLine="600"/>
        <w:jc w:val="both"/>
      </w:pPr>
      <w:r w:rsidRPr="00125830">
        <w:rPr>
          <w:rFonts w:ascii="Times New Roman" w:hAnsi="Times New Roman"/>
          <w:color w:val="000000"/>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874AF" w:rsidRPr="00125830" w:rsidRDefault="00125830">
      <w:pPr>
        <w:spacing w:after="0" w:line="264" w:lineRule="auto"/>
        <w:ind w:firstLine="600"/>
        <w:jc w:val="both"/>
      </w:pPr>
      <w:r w:rsidRPr="00125830">
        <w:rPr>
          <w:rFonts w:ascii="Times New Roman" w:hAnsi="Times New Roman"/>
          <w:color w:val="000000"/>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1874AF" w:rsidRPr="00125830" w:rsidRDefault="00125830">
      <w:pPr>
        <w:spacing w:after="0" w:line="264" w:lineRule="auto"/>
        <w:ind w:firstLine="600"/>
        <w:jc w:val="both"/>
      </w:pPr>
      <w:r w:rsidRPr="00125830">
        <w:rPr>
          <w:rFonts w:ascii="Times New Roman" w:hAnsi="Times New Roman"/>
          <w:color w:val="000000"/>
          <w:sz w:val="28"/>
        </w:rPr>
        <w:t>создавать тексты-рассуждения: раскрывать последовательность операций при работе с разными материалами;</w:t>
      </w:r>
    </w:p>
    <w:p w:rsidR="001874AF" w:rsidRPr="00125830" w:rsidRDefault="00125830">
      <w:pPr>
        <w:spacing w:after="0" w:line="264" w:lineRule="auto"/>
        <w:ind w:firstLine="600"/>
        <w:jc w:val="both"/>
      </w:pPr>
      <w:r w:rsidRPr="00125830">
        <w:rPr>
          <w:rFonts w:ascii="Times New Roman" w:hAnsi="Times New Roman"/>
          <w:color w:val="000000"/>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1874AF" w:rsidRPr="00125830" w:rsidRDefault="001874AF">
      <w:pPr>
        <w:spacing w:after="0" w:line="264" w:lineRule="auto"/>
        <w:ind w:left="120"/>
        <w:jc w:val="both"/>
      </w:pPr>
    </w:p>
    <w:p w:rsidR="001874AF" w:rsidRPr="00125830" w:rsidRDefault="00125830">
      <w:pPr>
        <w:spacing w:after="0" w:line="264" w:lineRule="auto"/>
        <w:ind w:left="120"/>
        <w:jc w:val="both"/>
      </w:pPr>
      <w:r w:rsidRPr="00125830">
        <w:rPr>
          <w:rFonts w:ascii="Times New Roman" w:hAnsi="Times New Roman"/>
          <w:b/>
          <w:color w:val="000000"/>
          <w:sz w:val="28"/>
        </w:rPr>
        <w:t>Регулятивные универсальные учебные действия</w:t>
      </w:r>
    </w:p>
    <w:p w:rsidR="001874AF" w:rsidRPr="00125830" w:rsidRDefault="00125830">
      <w:pPr>
        <w:spacing w:after="0" w:line="264" w:lineRule="auto"/>
        <w:ind w:left="120"/>
        <w:jc w:val="both"/>
      </w:pPr>
      <w:r w:rsidRPr="00125830">
        <w:rPr>
          <w:rFonts w:ascii="Times New Roman" w:hAnsi="Times New Roman"/>
          <w:b/>
          <w:color w:val="000000"/>
          <w:sz w:val="28"/>
        </w:rPr>
        <w:t>Самоорганизация и самоконтроль:</w:t>
      </w:r>
    </w:p>
    <w:p w:rsidR="001874AF" w:rsidRPr="00125830" w:rsidRDefault="00125830">
      <w:pPr>
        <w:spacing w:after="0" w:line="264" w:lineRule="auto"/>
        <w:ind w:firstLine="600"/>
        <w:jc w:val="both"/>
      </w:pPr>
      <w:r w:rsidRPr="00125830">
        <w:rPr>
          <w:rFonts w:ascii="Times New Roman" w:hAnsi="Times New Roman"/>
          <w:color w:val="000000"/>
          <w:sz w:val="28"/>
        </w:rPr>
        <w:t>понимать и принимать учебную задачу, самостоятельно определять цели учебно-познавательной деятельности;</w:t>
      </w:r>
    </w:p>
    <w:p w:rsidR="001874AF" w:rsidRPr="00125830" w:rsidRDefault="00125830">
      <w:pPr>
        <w:spacing w:after="0" w:line="264" w:lineRule="auto"/>
        <w:ind w:firstLine="600"/>
        <w:jc w:val="both"/>
      </w:pPr>
      <w:r w:rsidRPr="00125830">
        <w:rPr>
          <w:rFonts w:ascii="Times New Roman" w:hAnsi="Times New Roman"/>
          <w:color w:val="000000"/>
          <w:sz w:val="28"/>
        </w:rPr>
        <w:t>планировать практическую работу в соответствии с поставленной целью и выполнять её в соответствии с планом;</w:t>
      </w:r>
    </w:p>
    <w:p w:rsidR="001874AF" w:rsidRPr="00125830" w:rsidRDefault="00125830">
      <w:pPr>
        <w:spacing w:after="0" w:line="264" w:lineRule="auto"/>
        <w:ind w:firstLine="600"/>
        <w:jc w:val="both"/>
      </w:pPr>
      <w:r w:rsidRPr="00125830">
        <w:rPr>
          <w:rFonts w:ascii="Times New Roman" w:hAnsi="Times New Roman"/>
          <w:color w:val="000000"/>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874AF" w:rsidRPr="00125830" w:rsidRDefault="00125830">
      <w:pPr>
        <w:spacing w:after="0" w:line="264" w:lineRule="auto"/>
        <w:ind w:firstLine="600"/>
        <w:jc w:val="both"/>
      </w:pPr>
      <w:r w:rsidRPr="00125830">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874AF" w:rsidRPr="00125830" w:rsidRDefault="00125830">
      <w:pPr>
        <w:spacing w:after="0" w:line="264" w:lineRule="auto"/>
        <w:ind w:firstLine="600"/>
        <w:jc w:val="both"/>
      </w:pPr>
      <w:r w:rsidRPr="00125830">
        <w:rPr>
          <w:rFonts w:ascii="Times New Roman" w:hAnsi="Times New Roman"/>
          <w:color w:val="000000"/>
          <w:sz w:val="28"/>
        </w:rPr>
        <w:t>проявлять волевую саморегуляцию при выполнении задания.</w:t>
      </w:r>
    </w:p>
    <w:p w:rsidR="001874AF" w:rsidRPr="00125830" w:rsidRDefault="00125830">
      <w:pPr>
        <w:spacing w:after="0" w:line="264" w:lineRule="auto"/>
        <w:ind w:left="120"/>
        <w:jc w:val="both"/>
      </w:pPr>
      <w:r w:rsidRPr="00125830">
        <w:rPr>
          <w:rFonts w:ascii="Times New Roman" w:hAnsi="Times New Roman"/>
          <w:b/>
          <w:color w:val="000000"/>
          <w:sz w:val="28"/>
        </w:rPr>
        <w:t>Совместная деятельность</w:t>
      </w:r>
      <w:r w:rsidRPr="00125830">
        <w:rPr>
          <w:rFonts w:ascii="Times New Roman" w:hAnsi="Times New Roman"/>
          <w:color w:val="000000"/>
          <w:sz w:val="28"/>
        </w:rPr>
        <w:t>:</w:t>
      </w:r>
    </w:p>
    <w:p w:rsidR="001874AF" w:rsidRPr="00125830" w:rsidRDefault="00125830">
      <w:pPr>
        <w:spacing w:after="0" w:line="264" w:lineRule="auto"/>
        <w:ind w:firstLine="600"/>
        <w:jc w:val="both"/>
      </w:pPr>
      <w:r w:rsidRPr="00125830">
        <w:rPr>
          <w:rFonts w:ascii="Times New Roman" w:hAnsi="Times New Roman"/>
          <w:color w:val="000000"/>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1874AF" w:rsidRPr="00125830" w:rsidRDefault="00125830">
      <w:pPr>
        <w:spacing w:after="0" w:line="264" w:lineRule="auto"/>
        <w:ind w:firstLine="600"/>
        <w:jc w:val="both"/>
      </w:pPr>
      <w:r w:rsidRPr="00125830">
        <w:rPr>
          <w:rFonts w:ascii="Times New Roman" w:hAnsi="Times New Roman"/>
          <w:color w:val="000000"/>
          <w:sz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874AF" w:rsidRPr="00125830" w:rsidRDefault="00125830">
      <w:pPr>
        <w:spacing w:after="0" w:line="264" w:lineRule="auto"/>
        <w:ind w:firstLine="600"/>
        <w:jc w:val="both"/>
      </w:pPr>
      <w:r w:rsidRPr="00125830">
        <w:rPr>
          <w:rFonts w:ascii="Times New Roman" w:hAnsi="Times New Roman"/>
          <w:color w:val="000000"/>
          <w:sz w:val="28"/>
        </w:rPr>
        <w:lastRenderedPageBreak/>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5F7A01" w:rsidRDefault="00125830" w:rsidP="005F7A01">
      <w:pPr>
        <w:spacing w:after="0"/>
        <w:ind w:left="120"/>
        <w:rPr>
          <w:rFonts w:ascii="Times New Roman" w:hAnsi="Times New Roman"/>
          <w:b/>
          <w:color w:val="333333"/>
          <w:sz w:val="28"/>
        </w:rPr>
      </w:pPr>
      <w:r w:rsidRPr="00125830">
        <w:rPr>
          <w:rFonts w:ascii="Times New Roman" w:hAnsi="Times New Roman"/>
          <w:b/>
          <w:color w:val="333333"/>
          <w:sz w:val="28"/>
        </w:rPr>
        <w:t>​</w:t>
      </w:r>
    </w:p>
    <w:p w:rsidR="005F7A01" w:rsidRPr="00125830" w:rsidRDefault="005F7A01" w:rsidP="005F7A01">
      <w:pPr>
        <w:spacing w:after="0"/>
      </w:pPr>
      <w:r w:rsidRPr="00125830">
        <w:rPr>
          <w:rFonts w:ascii="Times New Roman" w:hAnsi="Times New Roman"/>
          <w:color w:val="000000"/>
          <w:sz w:val="28"/>
        </w:rPr>
        <w:t>ПЛАНИРУЕМЫЕ РЕЗУЛЬТАТЫ ОСВОЕНИЯ ПРОГРАММЫ ПО ТЕХНОЛОГИИ НА УРОВНЕ НАЧАЛЬНОГО ОБЩЕГО ОБРАЗОВАНИЯ</w:t>
      </w:r>
    </w:p>
    <w:p w:rsidR="005F7A01" w:rsidRPr="00125830" w:rsidRDefault="005F7A01" w:rsidP="005F7A01">
      <w:pPr>
        <w:spacing w:after="0"/>
        <w:ind w:left="120"/>
      </w:pPr>
      <w:r w:rsidRPr="00206AFF">
        <w:rPr>
          <w:rFonts w:ascii="Times New Roman" w:eastAsia="Times New Roman" w:hAnsi="Times New Roman" w:cs="Times New Roman"/>
          <w:bCs/>
          <w:sz w:val="28"/>
          <w:szCs w:val="28"/>
        </w:rPr>
        <w:t>Личностные, метапредметные и предметные результаты</w:t>
      </w:r>
      <w:r w:rsidRPr="00206AFF">
        <w:rPr>
          <w:rFonts w:ascii="Times New Roman" w:eastAsia="Times New Roman" w:hAnsi="Times New Roman" w:cs="Times New Roman"/>
          <w:sz w:val="28"/>
          <w:szCs w:val="28"/>
        </w:rPr>
        <w:t xml:space="preserve"> освоения обучающимися с ТНР АООП НОО соответствуют ФГОСНОО</w:t>
      </w:r>
      <w:r w:rsidRPr="00E22318">
        <w:rPr>
          <w:rStyle w:val="af0"/>
          <w:rFonts w:ascii="Times New Roman" w:hAnsi="Times New Roman" w:cs="Times New Roman"/>
          <w:sz w:val="28"/>
          <w:szCs w:val="28"/>
        </w:rPr>
        <w:footnoteReference w:id="2"/>
      </w:r>
      <w:r w:rsidRPr="00206AFF">
        <w:rPr>
          <w:rFonts w:ascii="Times New Roman" w:eastAsia="Times New Roman" w:hAnsi="Times New Roman" w:cs="Times New Roman"/>
          <w:sz w:val="28"/>
          <w:szCs w:val="28"/>
        </w:rPr>
        <w:t>.</w:t>
      </w:r>
      <w:r w:rsidRPr="00206AFF">
        <w:rPr>
          <w:rFonts w:ascii="Times New Roman" w:hAnsi="Times New Roman" w:cs="Times New Roman"/>
          <w:kern w:val="2"/>
          <w:sz w:val="28"/>
          <w:szCs w:val="28"/>
        </w:rPr>
        <w:t>Планируемые результаты освоения обучающимися с ТНР АООП НОО дополняются результатами освоения программы коррекционной работы</w:t>
      </w:r>
    </w:p>
    <w:p w:rsidR="001874AF" w:rsidRPr="00125830" w:rsidRDefault="001874AF">
      <w:pPr>
        <w:spacing w:after="0" w:line="264" w:lineRule="auto"/>
        <w:ind w:left="120"/>
        <w:jc w:val="both"/>
      </w:pPr>
    </w:p>
    <w:p w:rsidR="005F7A01" w:rsidRPr="00125830" w:rsidRDefault="005F7A01" w:rsidP="005F7A01">
      <w:pPr>
        <w:spacing w:after="0"/>
        <w:ind w:left="120"/>
      </w:pPr>
      <w:r w:rsidRPr="00125830">
        <w:rPr>
          <w:rFonts w:ascii="Times New Roman" w:hAnsi="Times New Roman"/>
          <w:b/>
          <w:color w:val="000000"/>
          <w:sz w:val="28"/>
        </w:rPr>
        <w:t>ЛИЧНОСТНЫЕ РЕЗУЛЬТАТЫ</w:t>
      </w:r>
    </w:p>
    <w:p w:rsidR="005F7A01" w:rsidRPr="00125830" w:rsidRDefault="005F7A01" w:rsidP="005F7A01">
      <w:pPr>
        <w:spacing w:after="0"/>
        <w:ind w:firstLine="600"/>
        <w:jc w:val="both"/>
      </w:pPr>
      <w:r w:rsidRPr="00125830">
        <w:rPr>
          <w:rFonts w:ascii="Times New Roman" w:hAnsi="Times New Roman"/>
          <w:color w:val="000000"/>
          <w:sz w:val="28"/>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7A01" w:rsidRPr="00125830" w:rsidRDefault="005F7A01" w:rsidP="005F7A01">
      <w:pPr>
        <w:spacing w:after="0"/>
        <w:ind w:firstLine="600"/>
        <w:jc w:val="both"/>
      </w:pPr>
      <w:r w:rsidRPr="00125830">
        <w:rPr>
          <w:rFonts w:ascii="Times New Roman" w:hAnsi="Times New Roman"/>
          <w:color w:val="000000"/>
          <w:sz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5F7A01" w:rsidRPr="00125830" w:rsidRDefault="005F7A01" w:rsidP="005F7A01">
      <w:pPr>
        <w:spacing w:after="0"/>
        <w:ind w:firstLine="600"/>
        <w:jc w:val="both"/>
      </w:pPr>
      <w:r w:rsidRPr="00125830">
        <w:rPr>
          <w:rFonts w:ascii="Times New Roman" w:hAnsi="Times New Roman"/>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F7A01" w:rsidRPr="00125830" w:rsidRDefault="005F7A01" w:rsidP="005F7A01">
      <w:pPr>
        <w:spacing w:after="0"/>
        <w:ind w:firstLine="600"/>
        <w:jc w:val="both"/>
      </w:pPr>
      <w:r w:rsidRPr="00125830">
        <w:rPr>
          <w:rFonts w:ascii="Times New Roman" w:hAnsi="Times New Roman"/>
          <w:color w:val="000000"/>
          <w:sz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F7A01" w:rsidRPr="00125830" w:rsidRDefault="005F7A01" w:rsidP="005F7A01">
      <w:pPr>
        <w:spacing w:after="0"/>
        <w:ind w:firstLine="600"/>
        <w:jc w:val="both"/>
      </w:pPr>
      <w:r w:rsidRPr="00125830">
        <w:rPr>
          <w:rFonts w:ascii="Times New Roman" w:hAnsi="Times New Roman"/>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5F7A01" w:rsidRPr="00125830" w:rsidRDefault="005F7A01" w:rsidP="005F7A01">
      <w:pPr>
        <w:spacing w:after="0"/>
        <w:ind w:firstLine="600"/>
        <w:jc w:val="both"/>
      </w:pPr>
      <w:r w:rsidRPr="00125830">
        <w:rPr>
          <w:rFonts w:ascii="Times New Roman" w:hAnsi="Times New Roman"/>
          <w:color w:val="000000"/>
          <w:sz w:val="28"/>
        </w:rPr>
        <w:t xml:space="preserve">проявление способности к эстетической оценке окружающей предметной среды, эстетические чувства – эмоционально-положительное </w:t>
      </w:r>
      <w:r w:rsidRPr="00125830">
        <w:rPr>
          <w:rFonts w:ascii="Times New Roman" w:hAnsi="Times New Roman"/>
          <w:color w:val="000000"/>
          <w:sz w:val="28"/>
        </w:rPr>
        <w:lastRenderedPageBreak/>
        <w:t>восприятие и понимание красоты форм и образов природных объектов, образцов мировой и отечественной художественной культуры;</w:t>
      </w:r>
    </w:p>
    <w:p w:rsidR="005F7A01" w:rsidRPr="00125830" w:rsidRDefault="005F7A01" w:rsidP="005F7A01">
      <w:pPr>
        <w:spacing w:after="0"/>
        <w:ind w:firstLine="600"/>
        <w:jc w:val="both"/>
      </w:pPr>
      <w:r w:rsidRPr="00125830">
        <w:rPr>
          <w:rFonts w:ascii="Times New Roman" w:hAnsi="Times New Roman"/>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F7A01" w:rsidRPr="00125830" w:rsidRDefault="005F7A01" w:rsidP="005F7A01">
      <w:pPr>
        <w:spacing w:after="0"/>
        <w:ind w:firstLine="600"/>
        <w:jc w:val="both"/>
      </w:pPr>
      <w:r w:rsidRPr="00125830">
        <w:rPr>
          <w:rFonts w:ascii="Times New Roman" w:hAnsi="Times New Roman"/>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F7A01" w:rsidRPr="00125830" w:rsidRDefault="005F7A01" w:rsidP="005F7A01">
      <w:pPr>
        <w:spacing w:after="0"/>
        <w:ind w:firstLine="600"/>
        <w:jc w:val="both"/>
      </w:pPr>
      <w:r w:rsidRPr="00125830">
        <w:rPr>
          <w:rFonts w:ascii="Times New Roman" w:hAnsi="Times New Roman"/>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rsidR="005F7A01" w:rsidRPr="00125830" w:rsidRDefault="005F7A01" w:rsidP="005F7A01">
      <w:pPr>
        <w:spacing w:after="0"/>
        <w:ind w:left="120"/>
      </w:pPr>
      <w:bookmarkStart w:id="5" w:name="_Toc143620889"/>
      <w:bookmarkEnd w:id="5"/>
    </w:p>
    <w:p w:rsidR="001874AF" w:rsidRPr="00125830" w:rsidRDefault="001874AF" w:rsidP="005F7A01">
      <w:pPr>
        <w:spacing w:after="0" w:line="264" w:lineRule="auto"/>
        <w:jc w:val="both"/>
      </w:pPr>
    </w:p>
    <w:p w:rsidR="001874AF" w:rsidRPr="00125830" w:rsidRDefault="001874AF">
      <w:pPr>
        <w:sectPr w:rsidR="001874AF" w:rsidRPr="00125830">
          <w:pgSz w:w="11906" w:h="16383"/>
          <w:pgMar w:top="1134" w:right="850" w:bottom="1134" w:left="1701" w:header="720" w:footer="720" w:gutter="0"/>
          <w:cols w:space="720"/>
        </w:sectPr>
      </w:pPr>
    </w:p>
    <w:p w:rsidR="001874AF" w:rsidRPr="00125830" w:rsidRDefault="001874AF" w:rsidP="005F7A01">
      <w:pPr>
        <w:spacing w:after="0"/>
      </w:pPr>
      <w:bookmarkStart w:id="6" w:name="_Toc143620888"/>
      <w:bookmarkStart w:id="7" w:name="block-13942651"/>
      <w:bookmarkEnd w:id="4"/>
      <w:bookmarkEnd w:id="6"/>
    </w:p>
    <w:p w:rsidR="001874AF" w:rsidRPr="00125830" w:rsidRDefault="00125830">
      <w:pPr>
        <w:spacing w:after="0"/>
        <w:ind w:left="120"/>
      </w:pPr>
      <w:r w:rsidRPr="00125830">
        <w:rPr>
          <w:rFonts w:ascii="Times New Roman" w:hAnsi="Times New Roman"/>
          <w:b/>
          <w:color w:val="000000"/>
          <w:sz w:val="28"/>
        </w:rPr>
        <w:t>МЕТАПРЕДМЕТНЫЕ РЕЗУЛЬТАТЫ</w:t>
      </w:r>
    </w:p>
    <w:p w:rsidR="001874AF" w:rsidRPr="00125830" w:rsidRDefault="00125830">
      <w:pPr>
        <w:spacing w:after="0"/>
        <w:ind w:firstLine="600"/>
        <w:jc w:val="both"/>
      </w:pPr>
      <w:r w:rsidRPr="00125830">
        <w:rPr>
          <w:rFonts w:ascii="Times New Roman" w:hAnsi="Times New Roman"/>
          <w:color w:val="000000"/>
          <w:sz w:val="28"/>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874AF" w:rsidRPr="00125830" w:rsidRDefault="001874AF">
      <w:pPr>
        <w:spacing w:after="0" w:line="257" w:lineRule="auto"/>
        <w:ind w:left="120"/>
        <w:jc w:val="both"/>
      </w:pPr>
    </w:p>
    <w:p w:rsidR="001874AF" w:rsidRPr="00125830" w:rsidRDefault="00125830">
      <w:pPr>
        <w:spacing w:after="0" w:line="257" w:lineRule="auto"/>
        <w:ind w:left="120"/>
        <w:jc w:val="both"/>
      </w:pPr>
      <w:r w:rsidRPr="00125830">
        <w:rPr>
          <w:rFonts w:ascii="Times New Roman" w:hAnsi="Times New Roman"/>
          <w:b/>
          <w:color w:val="000000"/>
          <w:sz w:val="28"/>
        </w:rPr>
        <w:t>Познавательные универсальные учебные действия</w:t>
      </w:r>
    </w:p>
    <w:p w:rsidR="001874AF" w:rsidRPr="00125830" w:rsidRDefault="00125830">
      <w:pPr>
        <w:spacing w:after="0" w:line="257" w:lineRule="auto"/>
        <w:ind w:left="120"/>
        <w:jc w:val="both"/>
      </w:pPr>
      <w:r w:rsidRPr="00125830">
        <w:rPr>
          <w:rFonts w:ascii="Times New Roman" w:hAnsi="Times New Roman"/>
          <w:b/>
          <w:color w:val="000000"/>
          <w:sz w:val="28"/>
        </w:rPr>
        <w:t>Базовые логические и исследовательские действия:</w:t>
      </w:r>
    </w:p>
    <w:p w:rsidR="001874AF" w:rsidRPr="00125830" w:rsidRDefault="00125830">
      <w:pPr>
        <w:spacing w:after="0"/>
        <w:ind w:firstLine="600"/>
        <w:jc w:val="both"/>
      </w:pPr>
      <w:r w:rsidRPr="0012583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74AF" w:rsidRPr="00125830" w:rsidRDefault="00125830">
      <w:pPr>
        <w:spacing w:after="0"/>
        <w:ind w:firstLine="600"/>
        <w:jc w:val="both"/>
      </w:pPr>
      <w:r w:rsidRPr="00125830">
        <w:rPr>
          <w:rFonts w:ascii="Times New Roman" w:hAnsi="Times New Roman"/>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1874AF" w:rsidRPr="00125830" w:rsidRDefault="00125830">
      <w:pPr>
        <w:spacing w:after="0"/>
        <w:ind w:firstLine="600"/>
        <w:jc w:val="both"/>
      </w:pPr>
      <w:r w:rsidRPr="00125830">
        <w:rPr>
          <w:rFonts w:ascii="Times New Roman" w:hAnsi="Times New Roman"/>
          <w:color w:val="000000"/>
          <w:sz w:val="28"/>
        </w:rPr>
        <w:t>осуществлять анализ объектов и изделий с выделением существенных и несущественных признаков;</w:t>
      </w:r>
    </w:p>
    <w:p w:rsidR="001874AF" w:rsidRPr="00125830" w:rsidRDefault="00125830">
      <w:pPr>
        <w:spacing w:after="0"/>
        <w:ind w:firstLine="600"/>
        <w:jc w:val="both"/>
      </w:pPr>
      <w:r w:rsidRPr="00125830">
        <w:rPr>
          <w:rFonts w:ascii="Times New Roman" w:hAnsi="Times New Roman"/>
          <w:color w:val="000000"/>
          <w:sz w:val="28"/>
        </w:rPr>
        <w:t>сравнивать группы объектов (изделий), выделять в них общее и различия;</w:t>
      </w:r>
    </w:p>
    <w:p w:rsidR="001874AF" w:rsidRPr="00125830" w:rsidRDefault="00125830">
      <w:pPr>
        <w:spacing w:after="0"/>
        <w:ind w:firstLine="600"/>
        <w:jc w:val="both"/>
      </w:pPr>
      <w:r w:rsidRPr="00125830">
        <w:rPr>
          <w:rFonts w:ascii="Times New Roman" w:hAnsi="Times New Roman"/>
          <w:color w:val="000000"/>
          <w:sz w:val="28"/>
        </w:rPr>
        <w:t>делать обобщения (технико-технологического и декоративно-художественного характера) по изучаемой тематике;</w:t>
      </w:r>
    </w:p>
    <w:p w:rsidR="001874AF" w:rsidRPr="00125830" w:rsidRDefault="00125830">
      <w:pPr>
        <w:spacing w:after="0"/>
        <w:ind w:firstLine="600"/>
        <w:jc w:val="both"/>
      </w:pPr>
      <w:r w:rsidRPr="00125830">
        <w:rPr>
          <w:rFonts w:ascii="Times New Roman" w:hAnsi="Times New Roman"/>
          <w:color w:val="000000"/>
          <w:sz w:val="28"/>
        </w:rPr>
        <w:t>использовать схемы, модели и простейшие чертежи в собственной практической творческой деятельности;</w:t>
      </w:r>
    </w:p>
    <w:p w:rsidR="001874AF" w:rsidRPr="00125830" w:rsidRDefault="00125830">
      <w:pPr>
        <w:spacing w:after="0"/>
        <w:ind w:firstLine="600"/>
        <w:jc w:val="both"/>
      </w:pPr>
      <w:r w:rsidRPr="00125830">
        <w:rPr>
          <w:rFonts w:ascii="Times New Roman" w:hAnsi="Times New Roman"/>
          <w:color w:val="000000"/>
          <w:sz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874AF" w:rsidRPr="00125830" w:rsidRDefault="00125830">
      <w:pPr>
        <w:spacing w:after="0"/>
        <w:ind w:firstLine="600"/>
        <w:jc w:val="both"/>
      </w:pPr>
      <w:r w:rsidRPr="00125830">
        <w:rPr>
          <w:rFonts w:ascii="Times New Roman" w:hAnsi="Times New Roman"/>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874AF" w:rsidRPr="00125830" w:rsidRDefault="00125830">
      <w:pPr>
        <w:spacing w:after="0"/>
        <w:ind w:left="120"/>
        <w:jc w:val="both"/>
      </w:pPr>
      <w:r w:rsidRPr="00125830">
        <w:rPr>
          <w:rFonts w:ascii="Times New Roman" w:hAnsi="Times New Roman"/>
          <w:b/>
          <w:color w:val="000000"/>
          <w:sz w:val="28"/>
        </w:rPr>
        <w:t>Работа с информацией:</w:t>
      </w:r>
    </w:p>
    <w:p w:rsidR="001874AF" w:rsidRPr="00125830" w:rsidRDefault="00125830">
      <w:pPr>
        <w:spacing w:after="0"/>
        <w:ind w:firstLine="600"/>
        <w:jc w:val="both"/>
      </w:pPr>
      <w:r w:rsidRPr="00125830">
        <w:rPr>
          <w:rFonts w:ascii="Times New Roman" w:hAnsi="Times New Roman"/>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1874AF" w:rsidRPr="00125830" w:rsidRDefault="00125830">
      <w:pPr>
        <w:spacing w:after="0"/>
        <w:ind w:firstLine="600"/>
        <w:jc w:val="both"/>
      </w:pPr>
      <w:r w:rsidRPr="00125830">
        <w:rPr>
          <w:rFonts w:ascii="Times New Roman" w:hAnsi="Times New Roman"/>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874AF" w:rsidRPr="00125830" w:rsidRDefault="00125830">
      <w:pPr>
        <w:spacing w:after="0"/>
        <w:ind w:firstLine="600"/>
        <w:jc w:val="both"/>
      </w:pPr>
      <w:r w:rsidRPr="00125830">
        <w:rPr>
          <w:rFonts w:ascii="Times New Roman" w:hAnsi="Times New Roman"/>
          <w:color w:val="000000"/>
          <w:sz w:val="28"/>
        </w:rP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874AF" w:rsidRPr="00125830" w:rsidRDefault="00125830">
      <w:pPr>
        <w:spacing w:after="0"/>
        <w:ind w:firstLine="600"/>
        <w:jc w:val="both"/>
      </w:pPr>
      <w:r w:rsidRPr="00125830">
        <w:rPr>
          <w:rFonts w:ascii="Times New Roman" w:hAnsi="Times New Roman"/>
          <w:color w:val="000000"/>
          <w:sz w:val="28"/>
        </w:rPr>
        <w:t>следовать при выполнении работы инструкциям учителя или представленным в других информационных источниках.</w:t>
      </w:r>
    </w:p>
    <w:p w:rsidR="001874AF" w:rsidRPr="00125830" w:rsidRDefault="001874AF">
      <w:pPr>
        <w:spacing w:after="0"/>
        <w:ind w:left="120"/>
        <w:jc w:val="both"/>
      </w:pPr>
    </w:p>
    <w:p w:rsidR="001874AF" w:rsidRPr="00125830" w:rsidRDefault="00125830">
      <w:pPr>
        <w:spacing w:after="0"/>
        <w:ind w:left="120"/>
        <w:jc w:val="both"/>
      </w:pPr>
      <w:r w:rsidRPr="00125830">
        <w:rPr>
          <w:rFonts w:ascii="Times New Roman" w:hAnsi="Times New Roman"/>
          <w:b/>
          <w:color w:val="000000"/>
          <w:sz w:val="28"/>
        </w:rPr>
        <w:t>Коммуникативные универсальные учебные действия:</w:t>
      </w:r>
    </w:p>
    <w:p w:rsidR="001874AF" w:rsidRPr="00125830" w:rsidRDefault="00125830">
      <w:pPr>
        <w:spacing w:after="0"/>
        <w:ind w:firstLine="600"/>
        <w:jc w:val="both"/>
      </w:pPr>
      <w:r w:rsidRPr="00125830">
        <w:rPr>
          <w:rFonts w:ascii="Times New Roman" w:hAnsi="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874AF" w:rsidRPr="00125830" w:rsidRDefault="00125830">
      <w:pPr>
        <w:spacing w:after="0"/>
        <w:ind w:firstLine="600"/>
        <w:jc w:val="both"/>
      </w:pPr>
      <w:r w:rsidRPr="00125830">
        <w:rPr>
          <w:rFonts w:ascii="Times New Roman" w:hAnsi="Times New Roman"/>
          <w:color w:val="000000"/>
          <w:sz w:val="28"/>
        </w:rPr>
        <w:t>создавать тексты-описания на основе наблюдений (рассматривания) изделий декоративно-прикладного искусства народов России;</w:t>
      </w:r>
    </w:p>
    <w:p w:rsidR="001874AF" w:rsidRPr="00125830" w:rsidRDefault="00125830">
      <w:pPr>
        <w:spacing w:after="0"/>
        <w:ind w:firstLine="600"/>
        <w:jc w:val="both"/>
      </w:pPr>
      <w:r w:rsidRPr="00125830">
        <w:rPr>
          <w:rFonts w:ascii="Times New Roman" w:hAnsi="Times New Roman"/>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874AF" w:rsidRPr="00125830" w:rsidRDefault="00125830">
      <w:pPr>
        <w:spacing w:after="0"/>
        <w:ind w:firstLine="600"/>
        <w:jc w:val="both"/>
      </w:pPr>
      <w:r w:rsidRPr="00125830">
        <w:rPr>
          <w:rFonts w:ascii="Times New Roman" w:hAnsi="Times New Roman"/>
          <w:color w:val="000000"/>
          <w:sz w:val="28"/>
        </w:rPr>
        <w:t>объяснять последовательность совершаемых действий при создании изделия.</w:t>
      </w:r>
    </w:p>
    <w:p w:rsidR="001874AF" w:rsidRPr="00125830" w:rsidRDefault="001874AF">
      <w:pPr>
        <w:spacing w:after="0"/>
        <w:ind w:left="120"/>
        <w:jc w:val="both"/>
      </w:pPr>
    </w:p>
    <w:p w:rsidR="001874AF" w:rsidRPr="00125830" w:rsidRDefault="00125830">
      <w:pPr>
        <w:spacing w:after="0"/>
        <w:ind w:left="120"/>
        <w:jc w:val="both"/>
      </w:pPr>
      <w:r w:rsidRPr="00125830">
        <w:rPr>
          <w:rFonts w:ascii="Times New Roman" w:hAnsi="Times New Roman"/>
          <w:b/>
          <w:color w:val="000000"/>
          <w:sz w:val="28"/>
        </w:rPr>
        <w:t>Регулятивные универсальные учебные действия:</w:t>
      </w:r>
    </w:p>
    <w:p w:rsidR="001874AF" w:rsidRPr="00125830" w:rsidRDefault="00125830">
      <w:pPr>
        <w:spacing w:after="0"/>
        <w:ind w:firstLine="600"/>
        <w:jc w:val="both"/>
      </w:pPr>
      <w:r w:rsidRPr="00125830">
        <w:rPr>
          <w:rFonts w:ascii="Times New Roman" w:hAnsi="Times New Roman"/>
          <w:color w:val="000000"/>
          <w:sz w:val="28"/>
        </w:rPr>
        <w:t>рационально организовывать свою работу (подготовка рабочего места, поддержание и наведение порядка, уборка после работы);</w:t>
      </w:r>
    </w:p>
    <w:p w:rsidR="001874AF" w:rsidRPr="00125830" w:rsidRDefault="00125830">
      <w:pPr>
        <w:spacing w:after="0"/>
        <w:ind w:firstLine="600"/>
        <w:jc w:val="both"/>
      </w:pPr>
      <w:r w:rsidRPr="00125830">
        <w:rPr>
          <w:rFonts w:ascii="Times New Roman" w:hAnsi="Times New Roman"/>
          <w:color w:val="000000"/>
          <w:sz w:val="28"/>
        </w:rPr>
        <w:t>выполнять правила безопасности труда при выполнении работы;</w:t>
      </w:r>
    </w:p>
    <w:p w:rsidR="001874AF" w:rsidRPr="00125830" w:rsidRDefault="00125830">
      <w:pPr>
        <w:spacing w:after="0"/>
        <w:ind w:firstLine="600"/>
        <w:jc w:val="both"/>
      </w:pPr>
      <w:r w:rsidRPr="00125830">
        <w:rPr>
          <w:rFonts w:ascii="Times New Roman" w:hAnsi="Times New Roman"/>
          <w:color w:val="000000"/>
          <w:sz w:val="28"/>
        </w:rPr>
        <w:t>планировать работу, соотносить свои действия с поставленной целью;</w:t>
      </w:r>
    </w:p>
    <w:p w:rsidR="001874AF" w:rsidRPr="00125830" w:rsidRDefault="00125830">
      <w:pPr>
        <w:spacing w:after="0"/>
        <w:ind w:firstLine="600"/>
        <w:jc w:val="both"/>
      </w:pPr>
      <w:r w:rsidRPr="00125830">
        <w:rPr>
          <w:rFonts w:ascii="Times New Roman" w:hAnsi="Times New Roman"/>
          <w:color w:val="000000"/>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874AF" w:rsidRPr="00125830" w:rsidRDefault="00125830">
      <w:pPr>
        <w:spacing w:after="0"/>
        <w:ind w:firstLine="600"/>
        <w:jc w:val="both"/>
      </w:pPr>
      <w:r w:rsidRPr="00125830">
        <w:rPr>
          <w:rFonts w:ascii="Times New Roman" w:hAnsi="Times New Roman"/>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874AF" w:rsidRPr="00125830" w:rsidRDefault="00125830">
      <w:pPr>
        <w:spacing w:after="0"/>
        <w:ind w:firstLine="600"/>
        <w:jc w:val="both"/>
      </w:pPr>
      <w:r w:rsidRPr="00125830">
        <w:rPr>
          <w:rFonts w:ascii="Times New Roman" w:hAnsi="Times New Roman"/>
          <w:color w:val="000000"/>
          <w:sz w:val="28"/>
        </w:rPr>
        <w:t>проявлять волевую саморегуляцию при выполнении работы.</w:t>
      </w:r>
    </w:p>
    <w:p w:rsidR="001874AF" w:rsidRPr="00125830" w:rsidRDefault="001874AF">
      <w:pPr>
        <w:spacing w:after="0"/>
        <w:ind w:left="120"/>
        <w:jc w:val="both"/>
      </w:pPr>
    </w:p>
    <w:p w:rsidR="001874AF" w:rsidRPr="00125830" w:rsidRDefault="00125830">
      <w:pPr>
        <w:spacing w:after="0"/>
        <w:ind w:left="120"/>
        <w:jc w:val="both"/>
      </w:pPr>
      <w:r w:rsidRPr="00125830">
        <w:rPr>
          <w:rFonts w:ascii="Times New Roman" w:hAnsi="Times New Roman"/>
          <w:b/>
          <w:color w:val="000000"/>
          <w:sz w:val="28"/>
        </w:rPr>
        <w:t>Совместная деятельность:</w:t>
      </w:r>
    </w:p>
    <w:p w:rsidR="001874AF" w:rsidRPr="00125830" w:rsidRDefault="00125830">
      <w:pPr>
        <w:spacing w:after="0"/>
        <w:ind w:firstLine="600"/>
        <w:jc w:val="both"/>
      </w:pPr>
      <w:r w:rsidRPr="00125830">
        <w:rPr>
          <w:rFonts w:ascii="Times New Roman" w:hAnsi="Times New Roman"/>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1874AF" w:rsidRPr="00125830" w:rsidRDefault="00125830">
      <w:pPr>
        <w:spacing w:after="0"/>
        <w:ind w:firstLine="600"/>
        <w:jc w:val="both"/>
      </w:pPr>
      <w:r w:rsidRPr="00125830">
        <w:rPr>
          <w:rFonts w:ascii="Times New Roman" w:hAnsi="Times New Roman"/>
          <w:color w:val="000000"/>
          <w:sz w:val="28"/>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874AF" w:rsidRPr="00125830" w:rsidRDefault="00125830">
      <w:pPr>
        <w:spacing w:after="0"/>
        <w:ind w:firstLine="600"/>
        <w:jc w:val="both"/>
      </w:pPr>
      <w:r w:rsidRPr="00125830">
        <w:rPr>
          <w:rFonts w:ascii="Times New Roman" w:hAnsi="Times New Roman"/>
          <w:color w:val="000000"/>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874AF" w:rsidRPr="00125830" w:rsidRDefault="001874AF">
      <w:pPr>
        <w:spacing w:after="0"/>
        <w:ind w:left="120"/>
      </w:pPr>
      <w:bookmarkStart w:id="8" w:name="_Toc143620890"/>
      <w:bookmarkStart w:id="9" w:name="_Toc134720971"/>
      <w:bookmarkEnd w:id="8"/>
      <w:bookmarkEnd w:id="9"/>
    </w:p>
    <w:p w:rsidR="001874AF" w:rsidRPr="00125830" w:rsidRDefault="001874AF">
      <w:pPr>
        <w:spacing w:after="0"/>
        <w:ind w:left="120"/>
      </w:pPr>
    </w:p>
    <w:p w:rsidR="001874AF" w:rsidRPr="00125830" w:rsidRDefault="00125830" w:rsidP="005F7A01">
      <w:pPr>
        <w:spacing w:after="0"/>
        <w:ind w:left="120"/>
      </w:pPr>
      <w:r w:rsidRPr="00125830">
        <w:rPr>
          <w:rFonts w:ascii="Times New Roman" w:hAnsi="Times New Roman"/>
          <w:b/>
          <w:color w:val="000000"/>
          <w:sz w:val="28"/>
        </w:rPr>
        <w:t>ПРЕДМЕТНЫЕ РЕЗУЛЬТАТЫ</w:t>
      </w:r>
    </w:p>
    <w:p w:rsidR="001874AF" w:rsidRPr="00125830" w:rsidRDefault="00125830">
      <w:pPr>
        <w:spacing w:after="0"/>
        <w:ind w:left="120"/>
        <w:jc w:val="both"/>
      </w:pPr>
      <w:r w:rsidRPr="00125830">
        <w:rPr>
          <w:rFonts w:ascii="Times New Roman" w:hAnsi="Times New Roman"/>
          <w:color w:val="000000"/>
          <w:sz w:val="28"/>
        </w:rPr>
        <w:t xml:space="preserve">К концу обучения </w:t>
      </w:r>
      <w:r w:rsidRPr="00125830">
        <w:rPr>
          <w:rFonts w:ascii="Times New Roman" w:hAnsi="Times New Roman"/>
          <w:b/>
          <w:i/>
          <w:color w:val="000000"/>
          <w:sz w:val="28"/>
        </w:rPr>
        <w:t>в 4 классе</w:t>
      </w:r>
      <w:r w:rsidRPr="00125830">
        <w:rPr>
          <w:rFonts w:ascii="Times New Roman" w:hAnsi="Times New Roman"/>
          <w:color w:val="000000"/>
          <w:sz w:val="28"/>
        </w:rPr>
        <w:t xml:space="preserve"> обучающийся получит следующие предметные результаты по отдельным темам программы по технологии:</w:t>
      </w:r>
    </w:p>
    <w:p w:rsidR="001874AF" w:rsidRPr="00125830" w:rsidRDefault="00125830">
      <w:pPr>
        <w:spacing w:after="0"/>
        <w:ind w:firstLine="600"/>
        <w:jc w:val="both"/>
      </w:pPr>
      <w:r w:rsidRPr="00125830">
        <w:rPr>
          <w:rFonts w:ascii="Times New Roman" w:hAnsi="Times New Roman"/>
          <w:color w:val="000000"/>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1874AF" w:rsidRPr="00125830" w:rsidRDefault="00125830">
      <w:pPr>
        <w:spacing w:after="0"/>
        <w:ind w:firstLine="600"/>
        <w:jc w:val="both"/>
      </w:pPr>
      <w:r w:rsidRPr="00125830">
        <w:rPr>
          <w:rFonts w:ascii="Times New Roman" w:hAnsi="Times New Roman"/>
          <w:color w:val="000000"/>
          <w:sz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1874AF" w:rsidRPr="00125830" w:rsidRDefault="00125830">
      <w:pPr>
        <w:spacing w:after="0"/>
        <w:ind w:firstLine="600"/>
        <w:jc w:val="both"/>
      </w:pPr>
      <w:r w:rsidRPr="00125830">
        <w:rPr>
          <w:rFonts w:ascii="Times New Roman" w:hAnsi="Times New Roman"/>
          <w:color w:val="000000"/>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1874AF" w:rsidRPr="00125830" w:rsidRDefault="00125830">
      <w:pPr>
        <w:spacing w:after="0"/>
        <w:ind w:firstLine="600"/>
        <w:jc w:val="both"/>
      </w:pPr>
      <w:r w:rsidRPr="00125830">
        <w:rPr>
          <w:rFonts w:ascii="Times New Roman" w:hAnsi="Times New Roman"/>
          <w:color w:val="000000"/>
          <w:sz w:val="28"/>
        </w:rPr>
        <w:t>понимать элементарные основы бытовой культуры, выполнять доступные действия по самообслуживанию и доступные виды домашнего труда;</w:t>
      </w:r>
    </w:p>
    <w:p w:rsidR="001874AF" w:rsidRPr="00125830" w:rsidRDefault="00125830">
      <w:pPr>
        <w:spacing w:after="0"/>
        <w:ind w:firstLine="600"/>
        <w:jc w:val="both"/>
      </w:pPr>
      <w:r w:rsidRPr="00125830">
        <w:rPr>
          <w:rFonts w:ascii="Times New Roman" w:hAnsi="Times New Roman"/>
          <w:color w:val="000000"/>
          <w:sz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1874AF" w:rsidRPr="00125830" w:rsidRDefault="00125830">
      <w:pPr>
        <w:spacing w:after="0"/>
        <w:ind w:firstLine="600"/>
        <w:jc w:val="both"/>
      </w:pPr>
      <w:r w:rsidRPr="00125830">
        <w:rPr>
          <w:rFonts w:ascii="Times New Roman" w:hAnsi="Times New Roman"/>
          <w:color w:val="000000"/>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1874AF" w:rsidRPr="00125830" w:rsidRDefault="00125830">
      <w:pPr>
        <w:spacing w:after="0"/>
        <w:ind w:firstLine="600"/>
        <w:jc w:val="both"/>
      </w:pPr>
      <w:r w:rsidRPr="00125830">
        <w:rPr>
          <w:rFonts w:ascii="Times New Roman" w:hAnsi="Times New Roman"/>
          <w:color w:val="000000"/>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874AF" w:rsidRPr="00125830" w:rsidRDefault="00125830">
      <w:pPr>
        <w:spacing w:after="0"/>
        <w:ind w:firstLine="600"/>
        <w:jc w:val="both"/>
      </w:pPr>
      <w:r w:rsidRPr="00125830">
        <w:rPr>
          <w:rFonts w:ascii="Times New Roman" w:hAnsi="Times New Roman"/>
          <w:color w:val="000000"/>
          <w:sz w:val="28"/>
        </w:rPr>
        <w:lastRenderedPageBreak/>
        <w:t>на основе усвоенных правил дизайна решать простейшие художественно-конструкторские задачи по созданию изделий с заданной функцией;</w:t>
      </w:r>
    </w:p>
    <w:p w:rsidR="001874AF" w:rsidRPr="00125830" w:rsidRDefault="00125830">
      <w:pPr>
        <w:spacing w:after="0"/>
        <w:ind w:firstLine="600"/>
        <w:jc w:val="both"/>
      </w:pPr>
      <w:r w:rsidRPr="00125830">
        <w:rPr>
          <w:rFonts w:ascii="Times New Roman" w:hAnsi="Times New Roman"/>
          <w:color w:val="000000"/>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874AF" w:rsidRPr="00125830" w:rsidRDefault="00125830">
      <w:pPr>
        <w:spacing w:after="0"/>
        <w:ind w:firstLine="600"/>
        <w:jc w:val="both"/>
      </w:pPr>
      <w:r w:rsidRPr="00125830">
        <w:rPr>
          <w:rFonts w:ascii="Times New Roman" w:hAnsi="Times New Roman"/>
          <w:color w:val="000000"/>
          <w:sz w:val="28"/>
        </w:rPr>
        <w:t xml:space="preserve">работать с доступной информацией, работать в программах </w:t>
      </w:r>
      <w:r>
        <w:rPr>
          <w:rFonts w:ascii="Times New Roman" w:hAnsi="Times New Roman"/>
          <w:color w:val="000000"/>
          <w:sz w:val="28"/>
        </w:rPr>
        <w:t>Word</w:t>
      </w:r>
      <w:r w:rsidRPr="00125830">
        <w:rPr>
          <w:rFonts w:ascii="Times New Roman" w:hAnsi="Times New Roman"/>
          <w:color w:val="000000"/>
          <w:sz w:val="28"/>
        </w:rPr>
        <w:t xml:space="preserve">, </w:t>
      </w:r>
      <w:r>
        <w:rPr>
          <w:rFonts w:ascii="Times New Roman" w:hAnsi="Times New Roman"/>
          <w:color w:val="000000"/>
          <w:sz w:val="28"/>
        </w:rPr>
        <w:t>PowerPoint</w:t>
      </w:r>
      <w:r w:rsidRPr="00125830">
        <w:rPr>
          <w:rFonts w:ascii="Times New Roman" w:hAnsi="Times New Roman"/>
          <w:color w:val="000000"/>
          <w:sz w:val="28"/>
        </w:rPr>
        <w:t>;</w:t>
      </w:r>
    </w:p>
    <w:p w:rsidR="001874AF" w:rsidRPr="00125830" w:rsidRDefault="00125830">
      <w:pPr>
        <w:spacing w:after="0"/>
        <w:ind w:firstLine="600"/>
        <w:jc w:val="both"/>
      </w:pPr>
      <w:r w:rsidRPr="00125830">
        <w:rPr>
          <w:rFonts w:ascii="Times New Roman" w:hAnsi="Times New Roman"/>
          <w:color w:val="000000"/>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874AF" w:rsidRPr="00125830" w:rsidRDefault="00125830">
      <w:pPr>
        <w:spacing w:after="0"/>
        <w:ind w:firstLine="600"/>
        <w:jc w:val="both"/>
      </w:pPr>
      <w:r w:rsidRPr="00125830">
        <w:rPr>
          <w:rFonts w:ascii="Times New Roman" w:hAnsi="Times New Roman"/>
          <w:color w:val="000000"/>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874AF" w:rsidRDefault="00125830">
      <w:pPr>
        <w:spacing w:after="0"/>
        <w:ind w:left="120"/>
      </w:pPr>
      <w:r>
        <w:rPr>
          <w:rFonts w:ascii="Times New Roman" w:hAnsi="Times New Roman"/>
          <w:color w:val="000000"/>
          <w:sz w:val="28"/>
        </w:rPr>
        <w:t>​​</w:t>
      </w:r>
    </w:p>
    <w:p w:rsidR="001874AF" w:rsidRDefault="001874AF">
      <w:pPr>
        <w:sectPr w:rsidR="001874AF">
          <w:pgSz w:w="11906" w:h="16383"/>
          <w:pgMar w:top="1134" w:right="850" w:bottom="1134" w:left="1701" w:header="720" w:footer="720" w:gutter="0"/>
          <w:cols w:space="720"/>
        </w:sectPr>
      </w:pPr>
    </w:p>
    <w:p w:rsidR="005F7A01" w:rsidRDefault="00125830">
      <w:pPr>
        <w:spacing w:after="0"/>
        <w:ind w:left="120"/>
        <w:rPr>
          <w:rFonts w:ascii="Times New Roman" w:hAnsi="Times New Roman"/>
          <w:b/>
          <w:color w:val="000000"/>
          <w:sz w:val="28"/>
        </w:rPr>
      </w:pPr>
      <w:bookmarkStart w:id="10" w:name="block-13942647"/>
      <w:bookmarkEnd w:id="7"/>
      <w:r>
        <w:rPr>
          <w:rFonts w:ascii="Times New Roman" w:hAnsi="Times New Roman"/>
          <w:b/>
          <w:color w:val="000000"/>
          <w:sz w:val="28"/>
        </w:rPr>
        <w:lastRenderedPageBreak/>
        <w:t xml:space="preserve"> ТЕМАТИЧЕСКОЕ ПЛАНИРОВАНИЕ</w:t>
      </w:r>
    </w:p>
    <w:p w:rsidR="001874AF" w:rsidRDefault="005F7A01">
      <w:pPr>
        <w:spacing w:after="0"/>
        <w:ind w:left="120"/>
        <w:rPr>
          <w:rFonts w:ascii="Times New Roman" w:hAnsi="Times New Roman"/>
          <w:b/>
          <w:color w:val="000000"/>
          <w:sz w:val="28"/>
        </w:rP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1"/>
        <w:gridCol w:w="3673"/>
        <w:gridCol w:w="1888"/>
        <w:gridCol w:w="3224"/>
      </w:tblGrid>
      <w:tr w:rsidR="005F7A01" w:rsidTr="00636B73">
        <w:trPr>
          <w:trHeight w:val="144"/>
          <w:tblCellSpacing w:w="20" w:type="nil"/>
        </w:trPr>
        <w:tc>
          <w:tcPr>
            <w:tcW w:w="937" w:type="dxa"/>
            <w:vMerge w:val="restart"/>
            <w:tcMar>
              <w:top w:w="50" w:type="dxa"/>
              <w:left w:w="100" w:type="dxa"/>
            </w:tcMar>
            <w:vAlign w:val="center"/>
          </w:tcPr>
          <w:p w:rsidR="005F7A01" w:rsidRDefault="005F7A01" w:rsidP="00E80228">
            <w:pPr>
              <w:spacing w:after="0"/>
              <w:ind w:left="135"/>
            </w:pPr>
            <w:r>
              <w:rPr>
                <w:rFonts w:ascii="Times New Roman" w:hAnsi="Times New Roman"/>
                <w:b/>
                <w:color w:val="000000"/>
                <w:sz w:val="24"/>
              </w:rPr>
              <w:t xml:space="preserve">№ п/п </w:t>
            </w:r>
          </w:p>
          <w:p w:rsidR="005F7A01" w:rsidRDefault="005F7A01" w:rsidP="00E80228">
            <w:pPr>
              <w:spacing w:after="0"/>
              <w:ind w:left="135"/>
            </w:pPr>
          </w:p>
        </w:tc>
        <w:tc>
          <w:tcPr>
            <w:tcW w:w="3262" w:type="dxa"/>
            <w:vMerge w:val="restart"/>
            <w:tcMar>
              <w:top w:w="50" w:type="dxa"/>
              <w:left w:w="100" w:type="dxa"/>
            </w:tcMar>
            <w:vAlign w:val="center"/>
          </w:tcPr>
          <w:p w:rsidR="005F7A01" w:rsidRDefault="005F7A01" w:rsidP="00E80228">
            <w:pPr>
              <w:spacing w:after="0"/>
              <w:ind w:left="135"/>
            </w:pPr>
            <w:r>
              <w:rPr>
                <w:rFonts w:ascii="Times New Roman" w:hAnsi="Times New Roman"/>
                <w:b/>
                <w:color w:val="000000"/>
                <w:sz w:val="24"/>
              </w:rPr>
              <w:t xml:space="preserve">Наименование разделов и тем программы </w:t>
            </w:r>
          </w:p>
          <w:p w:rsidR="005F7A01" w:rsidRDefault="005F7A01" w:rsidP="00E80228">
            <w:pPr>
              <w:spacing w:after="0"/>
              <w:ind w:left="135"/>
            </w:pPr>
          </w:p>
        </w:tc>
        <w:tc>
          <w:tcPr>
            <w:tcW w:w="2115" w:type="dxa"/>
            <w:tcMar>
              <w:top w:w="50" w:type="dxa"/>
              <w:left w:w="100" w:type="dxa"/>
            </w:tcMar>
            <w:vAlign w:val="center"/>
          </w:tcPr>
          <w:p w:rsidR="005F7A01" w:rsidRDefault="005F7A01" w:rsidP="00E80228">
            <w:pPr>
              <w:spacing w:after="0"/>
            </w:pPr>
            <w:r>
              <w:rPr>
                <w:rFonts w:ascii="Times New Roman" w:hAnsi="Times New Roman"/>
                <w:b/>
                <w:color w:val="000000"/>
                <w:sz w:val="24"/>
              </w:rPr>
              <w:t>Количество часов</w:t>
            </w:r>
          </w:p>
        </w:tc>
        <w:tc>
          <w:tcPr>
            <w:tcW w:w="3324" w:type="dxa"/>
            <w:vMerge w:val="restart"/>
            <w:tcMar>
              <w:top w:w="50" w:type="dxa"/>
              <w:left w:w="100" w:type="dxa"/>
            </w:tcMar>
            <w:vAlign w:val="center"/>
          </w:tcPr>
          <w:p w:rsidR="005F7A01" w:rsidRDefault="005F7A01" w:rsidP="00E80228">
            <w:pPr>
              <w:spacing w:after="0"/>
              <w:ind w:left="135"/>
            </w:pPr>
            <w:r>
              <w:rPr>
                <w:rFonts w:ascii="Times New Roman" w:hAnsi="Times New Roman"/>
                <w:b/>
                <w:color w:val="000000"/>
                <w:sz w:val="24"/>
              </w:rPr>
              <w:t xml:space="preserve">Электронные (цифровые) образовательные ресурсы </w:t>
            </w:r>
          </w:p>
          <w:p w:rsidR="005F7A01" w:rsidRDefault="005F7A01" w:rsidP="00E80228">
            <w:pPr>
              <w:spacing w:after="0"/>
              <w:ind w:left="135"/>
            </w:pPr>
          </w:p>
        </w:tc>
      </w:tr>
      <w:tr w:rsidR="005F7A01" w:rsidTr="00636B73">
        <w:trPr>
          <w:trHeight w:val="144"/>
          <w:tblCellSpacing w:w="20" w:type="nil"/>
        </w:trPr>
        <w:tc>
          <w:tcPr>
            <w:tcW w:w="0" w:type="auto"/>
            <w:vMerge/>
            <w:tcBorders>
              <w:top w:val="nil"/>
            </w:tcBorders>
            <w:tcMar>
              <w:top w:w="50" w:type="dxa"/>
              <w:left w:w="100" w:type="dxa"/>
            </w:tcMar>
          </w:tcPr>
          <w:p w:rsidR="005F7A01" w:rsidRDefault="005F7A01" w:rsidP="00E80228"/>
        </w:tc>
        <w:tc>
          <w:tcPr>
            <w:tcW w:w="0" w:type="auto"/>
            <w:vMerge/>
            <w:tcBorders>
              <w:top w:val="nil"/>
            </w:tcBorders>
            <w:tcMar>
              <w:top w:w="50" w:type="dxa"/>
              <w:left w:w="100" w:type="dxa"/>
            </w:tcMar>
          </w:tcPr>
          <w:p w:rsidR="005F7A01" w:rsidRDefault="005F7A01" w:rsidP="00E80228"/>
        </w:tc>
        <w:tc>
          <w:tcPr>
            <w:tcW w:w="2115" w:type="dxa"/>
            <w:tcMar>
              <w:top w:w="50" w:type="dxa"/>
              <w:left w:w="100" w:type="dxa"/>
            </w:tcMar>
            <w:vAlign w:val="center"/>
          </w:tcPr>
          <w:p w:rsidR="005F7A01" w:rsidRDefault="005F7A01" w:rsidP="00E80228">
            <w:pPr>
              <w:spacing w:after="0"/>
              <w:ind w:left="135"/>
            </w:pPr>
            <w:r>
              <w:rPr>
                <w:rFonts w:ascii="Times New Roman" w:hAnsi="Times New Roman"/>
                <w:b/>
                <w:color w:val="000000"/>
                <w:sz w:val="24"/>
              </w:rPr>
              <w:t xml:space="preserve">Всего </w:t>
            </w:r>
          </w:p>
          <w:p w:rsidR="005F7A01" w:rsidRDefault="005F7A01" w:rsidP="00E80228">
            <w:pPr>
              <w:spacing w:after="0"/>
              <w:ind w:left="135"/>
            </w:pPr>
          </w:p>
        </w:tc>
        <w:tc>
          <w:tcPr>
            <w:tcW w:w="0" w:type="auto"/>
            <w:vMerge/>
            <w:tcBorders>
              <w:top w:val="nil"/>
            </w:tcBorders>
            <w:tcMar>
              <w:top w:w="50" w:type="dxa"/>
              <w:left w:w="100" w:type="dxa"/>
            </w:tcMar>
          </w:tcPr>
          <w:p w:rsidR="005F7A01" w:rsidRDefault="005F7A01" w:rsidP="00E80228"/>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1</w:t>
            </w:r>
          </w:p>
        </w:tc>
        <w:tc>
          <w:tcPr>
            <w:tcW w:w="3262" w:type="dxa"/>
            <w:tcMar>
              <w:top w:w="50" w:type="dxa"/>
              <w:left w:w="100" w:type="dxa"/>
            </w:tcMar>
            <w:vAlign w:val="center"/>
          </w:tcPr>
          <w:p w:rsidR="00636B73" w:rsidRPr="00125830" w:rsidRDefault="00636B73" w:rsidP="00636B73">
            <w:pPr>
              <w:spacing w:after="0"/>
              <w:ind w:left="135"/>
            </w:pPr>
            <w:r w:rsidRPr="00125830">
              <w:rPr>
                <w:rFonts w:ascii="Times New Roman" w:hAnsi="Times New Roman"/>
                <w:color w:val="000000"/>
                <w:sz w:val="24"/>
              </w:rPr>
              <w:t>Повторение и обобщение изученного в третьем классе</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1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7">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2</w:t>
            </w:r>
          </w:p>
        </w:tc>
        <w:tc>
          <w:tcPr>
            <w:tcW w:w="3262" w:type="dxa"/>
            <w:tcMar>
              <w:top w:w="50" w:type="dxa"/>
              <w:left w:w="100" w:type="dxa"/>
            </w:tcMar>
            <w:vAlign w:val="center"/>
          </w:tcPr>
          <w:p w:rsidR="00636B73" w:rsidRDefault="00636B73" w:rsidP="00636B73">
            <w:pPr>
              <w:spacing w:after="0"/>
              <w:ind w:left="135"/>
            </w:pPr>
            <w:r>
              <w:rPr>
                <w:rFonts w:ascii="Times New Roman" w:hAnsi="Times New Roman"/>
                <w:color w:val="000000"/>
                <w:sz w:val="24"/>
              </w:rPr>
              <w:t>Информационно-коммуникативные технологии</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 3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8">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3</w:t>
            </w:r>
          </w:p>
        </w:tc>
        <w:tc>
          <w:tcPr>
            <w:tcW w:w="3262" w:type="dxa"/>
            <w:tcMar>
              <w:top w:w="50" w:type="dxa"/>
              <w:left w:w="100" w:type="dxa"/>
            </w:tcMar>
            <w:vAlign w:val="center"/>
          </w:tcPr>
          <w:p w:rsidR="00636B73" w:rsidRDefault="00636B73" w:rsidP="00636B73">
            <w:pPr>
              <w:spacing w:after="0"/>
              <w:ind w:left="135"/>
            </w:pPr>
            <w:r>
              <w:rPr>
                <w:rFonts w:ascii="Times New Roman" w:hAnsi="Times New Roman"/>
                <w:color w:val="000000"/>
                <w:sz w:val="24"/>
              </w:rPr>
              <w:t>Конструирование робототехнических моделей</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 5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9">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4</w:t>
            </w:r>
          </w:p>
        </w:tc>
        <w:tc>
          <w:tcPr>
            <w:tcW w:w="3262" w:type="dxa"/>
            <w:tcMar>
              <w:top w:w="50" w:type="dxa"/>
              <w:left w:w="100" w:type="dxa"/>
            </w:tcMar>
            <w:vAlign w:val="center"/>
          </w:tcPr>
          <w:p w:rsidR="00636B73" w:rsidRPr="00125830" w:rsidRDefault="00636B73" w:rsidP="00636B73">
            <w:pPr>
              <w:spacing w:after="0"/>
              <w:ind w:left="135"/>
            </w:pPr>
            <w:r w:rsidRPr="00125830">
              <w:rPr>
                <w:rFonts w:ascii="Times New Roman" w:hAnsi="Times New Roman"/>
                <w:color w:val="000000"/>
                <w:sz w:val="24"/>
              </w:rPr>
              <w:t>Конструирование сложных изделий из бумаги и картона</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5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10">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5</w:t>
            </w:r>
          </w:p>
        </w:tc>
        <w:tc>
          <w:tcPr>
            <w:tcW w:w="3262" w:type="dxa"/>
            <w:tcMar>
              <w:top w:w="50" w:type="dxa"/>
              <w:left w:w="100" w:type="dxa"/>
            </w:tcMar>
            <w:vAlign w:val="center"/>
          </w:tcPr>
          <w:p w:rsidR="00636B73" w:rsidRPr="00125830" w:rsidRDefault="00636B73" w:rsidP="00636B73">
            <w:pPr>
              <w:spacing w:after="0"/>
              <w:ind w:left="135"/>
            </w:pPr>
            <w:r w:rsidRPr="00125830">
              <w:rPr>
                <w:rFonts w:ascii="Times New Roman" w:hAnsi="Times New Roman"/>
                <w:color w:val="000000"/>
                <w:sz w:val="24"/>
              </w:rPr>
              <w:t>Конструирование объемных изделий из разверток</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3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11">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6</w:t>
            </w:r>
          </w:p>
        </w:tc>
        <w:tc>
          <w:tcPr>
            <w:tcW w:w="3262" w:type="dxa"/>
            <w:tcMar>
              <w:top w:w="50" w:type="dxa"/>
              <w:left w:w="100" w:type="dxa"/>
            </w:tcMar>
            <w:vAlign w:val="center"/>
          </w:tcPr>
          <w:p w:rsidR="00636B73" w:rsidRPr="00125830" w:rsidRDefault="00636B73" w:rsidP="00636B73">
            <w:pPr>
              <w:spacing w:after="0"/>
              <w:ind w:left="135"/>
            </w:pPr>
            <w:r w:rsidRPr="00125830">
              <w:rPr>
                <w:rFonts w:ascii="Times New Roman" w:hAnsi="Times New Roman"/>
                <w:color w:val="000000"/>
                <w:sz w:val="24"/>
              </w:rPr>
              <w:t>Интерьеры разных времен. Декор интерьера</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3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12">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7</w:t>
            </w:r>
          </w:p>
        </w:tc>
        <w:tc>
          <w:tcPr>
            <w:tcW w:w="3262" w:type="dxa"/>
            <w:tcMar>
              <w:top w:w="50" w:type="dxa"/>
              <w:left w:w="100" w:type="dxa"/>
            </w:tcMar>
            <w:vAlign w:val="center"/>
          </w:tcPr>
          <w:p w:rsidR="00636B73" w:rsidRDefault="00636B73" w:rsidP="00636B73">
            <w:pPr>
              <w:spacing w:after="0"/>
              <w:ind w:left="135"/>
            </w:pPr>
            <w:r>
              <w:rPr>
                <w:rFonts w:ascii="Times New Roman" w:hAnsi="Times New Roman"/>
                <w:color w:val="000000"/>
                <w:sz w:val="24"/>
              </w:rPr>
              <w:t>Синтетические материалы</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 5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13">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8</w:t>
            </w:r>
          </w:p>
        </w:tc>
        <w:tc>
          <w:tcPr>
            <w:tcW w:w="3262" w:type="dxa"/>
            <w:tcMar>
              <w:top w:w="50" w:type="dxa"/>
              <w:left w:w="100" w:type="dxa"/>
            </w:tcMar>
            <w:vAlign w:val="center"/>
          </w:tcPr>
          <w:p w:rsidR="00636B73" w:rsidRPr="00125830" w:rsidRDefault="00636B73" w:rsidP="00636B73">
            <w:pPr>
              <w:spacing w:after="0"/>
              <w:ind w:left="135"/>
            </w:pPr>
            <w:r w:rsidRPr="00125830">
              <w:rPr>
                <w:rFonts w:ascii="Times New Roman" w:hAnsi="Times New Roman"/>
                <w:color w:val="000000"/>
                <w:sz w:val="24"/>
              </w:rPr>
              <w:t>История одежды и текстильных материалов</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5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14">
              <w:r w:rsidRPr="00315894">
                <w:rPr>
                  <w:rFonts w:ascii="Times New Roman" w:hAnsi="Times New Roman" w:cs="Times New Roman"/>
                  <w:color w:val="0000FF"/>
                  <w:sz w:val="24"/>
                  <w:szCs w:val="24"/>
                  <w:u w:val="single"/>
                </w:rPr>
                <w:t>https://m.edsoo.ru/f841cd14</w:t>
              </w:r>
            </w:hyperlink>
          </w:p>
        </w:tc>
      </w:tr>
      <w:tr w:rsidR="00636B73" w:rsidTr="00636B73">
        <w:trPr>
          <w:trHeight w:val="144"/>
          <w:tblCellSpacing w:w="20" w:type="nil"/>
        </w:trPr>
        <w:tc>
          <w:tcPr>
            <w:tcW w:w="937" w:type="dxa"/>
            <w:tcMar>
              <w:top w:w="50" w:type="dxa"/>
              <w:left w:w="100" w:type="dxa"/>
            </w:tcMar>
            <w:vAlign w:val="center"/>
          </w:tcPr>
          <w:p w:rsidR="00636B73" w:rsidRDefault="00636B73" w:rsidP="00636B73">
            <w:pPr>
              <w:spacing w:after="0"/>
            </w:pPr>
            <w:r>
              <w:rPr>
                <w:rFonts w:ascii="Times New Roman" w:hAnsi="Times New Roman"/>
                <w:color w:val="000000"/>
                <w:sz w:val="24"/>
              </w:rPr>
              <w:t>9</w:t>
            </w:r>
          </w:p>
        </w:tc>
        <w:tc>
          <w:tcPr>
            <w:tcW w:w="3262" w:type="dxa"/>
            <w:tcMar>
              <w:top w:w="50" w:type="dxa"/>
              <w:left w:w="100" w:type="dxa"/>
            </w:tcMar>
            <w:vAlign w:val="center"/>
          </w:tcPr>
          <w:p w:rsidR="00636B73" w:rsidRPr="00125830" w:rsidRDefault="00636B73" w:rsidP="00636B73">
            <w:pPr>
              <w:spacing w:after="0"/>
              <w:ind w:left="135"/>
            </w:pPr>
            <w:r w:rsidRPr="00125830">
              <w:rPr>
                <w:rFonts w:ascii="Times New Roman" w:hAnsi="Times New Roman"/>
                <w:color w:val="000000"/>
                <w:sz w:val="24"/>
              </w:rPr>
              <w:t>Подвижные способы соединения деталей усложненных конструкций</w:t>
            </w:r>
          </w:p>
        </w:tc>
        <w:tc>
          <w:tcPr>
            <w:tcW w:w="2115" w:type="dxa"/>
            <w:tcMar>
              <w:top w:w="50" w:type="dxa"/>
              <w:left w:w="100" w:type="dxa"/>
            </w:tcMar>
            <w:vAlign w:val="center"/>
          </w:tcPr>
          <w:p w:rsidR="00636B73" w:rsidRDefault="00636B73" w:rsidP="00636B73">
            <w:pPr>
              <w:spacing w:after="0"/>
              <w:ind w:left="135"/>
              <w:jc w:val="center"/>
            </w:pPr>
            <w:r>
              <w:rPr>
                <w:rFonts w:ascii="Times New Roman" w:hAnsi="Times New Roman"/>
                <w:color w:val="000000"/>
                <w:sz w:val="24"/>
              </w:rPr>
              <w:t xml:space="preserve">3 </w:t>
            </w:r>
          </w:p>
        </w:tc>
        <w:tc>
          <w:tcPr>
            <w:tcW w:w="3324" w:type="dxa"/>
            <w:tcMar>
              <w:top w:w="50" w:type="dxa"/>
              <w:left w:w="100" w:type="dxa"/>
            </w:tcMar>
          </w:tcPr>
          <w:p w:rsidR="00636B73" w:rsidRDefault="00636B73" w:rsidP="00636B73">
            <w:pPr>
              <w:spacing w:after="0"/>
              <w:ind w:left="135"/>
            </w:pPr>
            <w:r w:rsidRPr="00315894">
              <w:rPr>
                <w:rFonts w:ascii="Times New Roman" w:hAnsi="Times New Roman" w:cs="Times New Roman"/>
                <w:color w:val="000000"/>
                <w:sz w:val="24"/>
                <w:szCs w:val="24"/>
              </w:rPr>
              <w:t xml:space="preserve">Библиотека ЦОК </w:t>
            </w:r>
            <w:hyperlink r:id="rId15">
              <w:r w:rsidRPr="00315894">
                <w:rPr>
                  <w:rFonts w:ascii="Times New Roman" w:hAnsi="Times New Roman" w:cs="Times New Roman"/>
                  <w:color w:val="0000FF"/>
                  <w:sz w:val="24"/>
                  <w:szCs w:val="24"/>
                  <w:u w:val="single"/>
                </w:rPr>
                <w:t>https://m.edsoo.ru/f841cd14</w:t>
              </w:r>
            </w:hyperlink>
          </w:p>
        </w:tc>
      </w:tr>
      <w:tr w:rsidR="005F7A01" w:rsidTr="00636B73">
        <w:trPr>
          <w:trHeight w:val="144"/>
          <w:tblCellSpacing w:w="20" w:type="nil"/>
        </w:trPr>
        <w:tc>
          <w:tcPr>
            <w:tcW w:w="937" w:type="dxa"/>
            <w:tcMar>
              <w:top w:w="50" w:type="dxa"/>
              <w:left w:w="100" w:type="dxa"/>
            </w:tcMar>
            <w:vAlign w:val="center"/>
          </w:tcPr>
          <w:p w:rsidR="005F7A01" w:rsidRDefault="005F7A01" w:rsidP="00E80228">
            <w:pPr>
              <w:spacing w:after="0"/>
            </w:pPr>
            <w:r>
              <w:rPr>
                <w:rFonts w:ascii="Times New Roman" w:hAnsi="Times New Roman"/>
                <w:color w:val="000000"/>
                <w:sz w:val="24"/>
              </w:rPr>
              <w:t>10</w:t>
            </w:r>
          </w:p>
        </w:tc>
        <w:tc>
          <w:tcPr>
            <w:tcW w:w="3262" w:type="dxa"/>
            <w:tcMar>
              <w:top w:w="50" w:type="dxa"/>
              <w:left w:w="100" w:type="dxa"/>
            </w:tcMar>
            <w:vAlign w:val="center"/>
          </w:tcPr>
          <w:p w:rsidR="005F7A01" w:rsidRDefault="005F7A01" w:rsidP="00E80228">
            <w:pPr>
              <w:spacing w:after="0"/>
              <w:ind w:left="135"/>
            </w:pPr>
            <w:r>
              <w:rPr>
                <w:rFonts w:ascii="Times New Roman" w:hAnsi="Times New Roman"/>
                <w:color w:val="000000"/>
                <w:sz w:val="24"/>
              </w:rPr>
              <w:t>Резервное время</w:t>
            </w:r>
          </w:p>
        </w:tc>
        <w:tc>
          <w:tcPr>
            <w:tcW w:w="2115" w:type="dxa"/>
            <w:tcMar>
              <w:top w:w="50" w:type="dxa"/>
              <w:left w:w="100" w:type="dxa"/>
            </w:tcMar>
            <w:vAlign w:val="center"/>
          </w:tcPr>
          <w:p w:rsidR="005F7A01" w:rsidRDefault="005F7A01" w:rsidP="00E80228">
            <w:pPr>
              <w:spacing w:after="0"/>
              <w:ind w:left="135"/>
              <w:jc w:val="center"/>
            </w:pPr>
            <w:r>
              <w:rPr>
                <w:rFonts w:ascii="Times New Roman" w:hAnsi="Times New Roman"/>
                <w:color w:val="000000"/>
                <w:sz w:val="24"/>
              </w:rPr>
              <w:t xml:space="preserve"> 1 </w:t>
            </w:r>
          </w:p>
        </w:tc>
        <w:tc>
          <w:tcPr>
            <w:tcW w:w="3324" w:type="dxa"/>
            <w:tcMar>
              <w:top w:w="50" w:type="dxa"/>
              <w:left w:w="100" w:type="dxa"/>
            </w:tcMar>
            <w:vAlign w:val="center"/>
          </w:tcPr>
          <w:p w:rsidR="005F7A01" w:rsidRDefault="005F7A01" w:rsidP="00E80228">
            <w:pPr>
              <w:spacing w:after="0"/>
              <w:ind w:left="135"/>
            </w:pPr>
          </w:p>
        </w:tc>
      </w:tr>
      <w:tr w:rsidR="005F7A01" w:rsidTr="00636B73">
        <w:trPr>
          <w:trHeight w:val="144"/>
          <w:tblCellSpacing w:w="20" w:type="nil"/>
        </w:trPr>
        <w:tc>
          <w:tcPr>
            <w:tcW w:w="0" w:type="auto"/>
            <w:gridSpan w:val="2"/>
            <w:tcMar>
              <w:top w:w="50" w:type="dxa"/>
              <w:left w:w="100" w:type="dxa"/>
            </w:tcMar>
            <w:vAlign w:val="center"/>
          </w:tcPr>
          <w:p w:rsidR="005F7A01" w:rsidRPr="00125830" w:rsidRDefault="005F7A01" w:rsidP="00E80228">
            <w:pPr>
              <w:spacing w:after="0"/>
              <w:ind w:left="135"/>
            </w:pPr>
            <w:r w:rsidRPr="00125830">
              <w:rPr>
                <w:rFonts w:ascii="Times New Roman" w:hAnsi="Times New Roman"/>
                <w:color w:val="000000"/>
                <w:sz w:val="24"/>
              </w:rPr>
              <w:t>ОБЩЕЕ КОЛИЧЕСТВО ЧАСОВ ПО ПРОГРАММЕ</w:t>
            </w:r>
          </w:p>
        </w:tc>
        <w:tc>
          <w:tcPr>
            <w:tcW w:w="2115" w:type="dxa"/>
            <w:tcMar>
              <w:top w:w="50" w:type="dxa"/>
              <w:left w:w="100" w:type="dxa"/>
            </w:tcMar>
            <w:vAlign w:val="center"/>
          </w:tcPr>
          <w:p w:rsidR="005F7A01" w:rsidRDefault="005F7A01" w:rsidP="00E80228">
            <w:pPr>
              <w:spacing w:after="0"/>
              <w:ind w:left="135"/>
              <w:jc w:val="center"/>
            </w:pPr>
            <w:r>
              <w:rPr>
                <w:rFonts w:ascii="Times New Roman" w:hAnsi="Times New Roman"/>
                <w:color w:val="000000"/>
                <w:sz w:val="24"/>
              </w:rPr>
              <w:t xml:space="preserve">34 </w:t>
            </w:r>
          </w:p>
        </w:tc>
        <w:tc>
          <w:tcPr>
            <w:tcW w:w="3324" w:type="dxa"/>
            <w:tcMar>
              <w:top w:w="50" w:type="dxa"/>
              <w:left w:w="100" w:type="dxa"/>
            </w:tcMar>
            <w:vAlign w:val="center"/>
          </w:tcPr>
          <w:p w:rsidR="005F7A01" w:rsidRDefault="005F7A01" w:rsidP="00E80228"/>
        </w:tc>
      </w:tr>
    </w:tbl>
    <w:p w:rsidR="005F7A01" w:rsidRDefault="005F7A01">
      <w:pPr>
        <w:spacing w:after="0"/>
        <w:ind w:left="120"/>
      </w:pPr>
    </w:p>
    <w:p w:rsidR="001874AF" w:rsidRDefault="001874AF">
      <w:pPr>
        <w:spacing w:after="0"/>
        <w:ind w:left="120"/>
      </w:pPr>
    </w:p>
    <w:p w:rsidR="001874AF" w:rsidRDefault="001874AF">
      <w:pPr>
        <w:sectPr w:rsidR="001874AF" w:rsidSect="005F7A01">
          <w:pgSz w:w="11906" w:h="16383"/>
          <w:pgMar w:top="850" w:right="1134" w:bottom="1701" w:left="1134" w:header="720" w:footer="720" w:gutter="0"/>
          <w:cols w:space="720"/>
          <w:docGrid w:linePitch="299"/>
        </w:sectPr>
      </w:pPr>
    </w:p>
    <w:p w:rsidR="00E80228" w:rsidRPr="00DA4802" w:rsidRDefault="00E80228" w:rsidP="00E80228">
      <w:pPr>
        <w:spacing w:after="0" w:line="240" w:lineRule="auto"/>
        <w:ind w:left="119"/>
        <w:jc w:val="center"/>
        <w:rPr>
          <w:rFonts w:ascii="Times New Roman" w:hAnsi="Times New Roman"/>
          <w:b/>
          <w:sz w:val="24"/>
          <w:szCs w:val="24"/>
        </w:rPr>
      </w:pPr>
      <w:bookmarkStart w:id="11" w:name="block-13942652"/>
      <w:bookmarkEnd w:id="10"/>
      <w:r w:rsidRPr="00DA4802">
        <w:rPr>
          <w:rFonts w:ascii="Times New Roman" w:hAnsi="Times New Roman"/>
          <w:b/>
          <w:sz w:val="24"/>
          <w:szCs w:val="24"/>
        </w:rPr>
        <w:lastRenderedPageBreak/>
        <w:t>Тематическое планирование к индивидуальному учебному плану</w:t>
      </w:r>
    </w:p>
    <w:p w:rsidR="00E80228" w:rsidRDefault="00E80228" w:rsidP="00E80228">
      <w:pPr>
        <w:spacing w:after="0" w:line="240" w:lineRule="auto"/>
        <w:ind w:left="119"/>
        <w:jc w:val="center"/>
        <w:rPr>
          <w:rFonts w:ascii="Times New Roman" w:hAnsi="Times New Roman"/>
          <w:b/>
          <w:color w:val="000000"/>
          <w:sz w:val="28"/>
        </w:rPr>
      </w:pPr>
      <w:r w:rsidRPr="00543D73">
        <w:rPr>
          <w:rFonts w:ascii="Times New Roman" w:hAnsi="Times New Roman"/>
          <w:b/>
          <w:sz w:val="24"/>
          <w:szCs w:val="24"/>
        </w:rPr>
        <w:t xml:space="preserve">на 2024-2025 уч.г. </w:t>
      </w:r>
      <w:r>
        <w:rPr>
          <w:rFonts w:ascii="Times New Roman" w:hAnsi="Times New Roman"/>
          <w:b/>
          <w:sz w:val="24"/>
          <w:szCs w:val="24"/>
        </w:rPr>
        <w:t xml:space="preserve"> </w:t>
      </w:r>
      <w:r w:rsidRPr="00DA4802">
        <w:rPr>
          <w:rFonts w:ascii="Times New Roman" w:hAnsi="Times New Roman"/>
          <w:b/>
          <w:sz w:val="28"/>
          <w:szCs w:val="28"/>
        </w:rPr>
        <w:t>(</w:t>
      </w:r>
      <w:r>
        <w:rPr>
          <w:rFonts w:ascii="Times New Roman" w:hAnsi="Times New Roman"/>
          <w:b/>
          <w:color w:val="000000"/>
          <w:sz w:val="24"/>
          <w:szCs w:val="24"/>
        </w:rPr>
        <w:t>4</w:t>
      </w:r>
      <w:r w:rsidRPr="00DA4802">
        <w:rPr>
          <w:rFonts w:ascii="Times New Roman" w:hAnsi="Times New Roman"/>
          <w:b/>
          <w:color w:val="000000"/>
          <w:sz w:val="24"/>
          <w:szCs w:val="24"/>
        </w:rPr>
        <w:t xml:space="preserve"> </w:t>
      </w:r>
      <w:r>
        <w:rPr>
          <w:rFonts w:ascii="Times New Roman" w:hAnsi="Times New Roman"/>
          <w:b/>
          <w:color w:val="000000"/>
          <w:sz w:val="24"/>
          <w:szCs w:val="24"/>
        </w:rPr>
        <w:t>класс</w:t>
      </w:r>
      <w:r>
        <w:rPr>
          <w:rFonts w:ascii="Times New Roman" w:hAnsi="Times New Roman"/>
          <w:b/>
          <w:color w:val="000000"/>
          <w:sz w:val="28"/>
        </w:rPr>
        <w:t>)</w:t>
      </w:r>
    </w:p>
    <w:p w:rsidR="00E80228" w:rsidRDefault="00E80228" w:rsidP="005F7A01">
      <w:pPr>
        <w:spacing w:after="0"/>
        <w:ind w:left="120"/>
        <w:rPr>
          <w:rFonts w:ascii="Times New Roman" w:hAnsi="Times New Roman"/>
          <w:b/>
          <w:color w:val="000000"/>
          <w:sz w:val="28"/>
        </w:rPr>
      </w:pPr>
    </w:p>
    <w:p w:rsidR="005F7A01" w:rsidRDefault="005F7A01" w:rsidP="005F7A01">
      <w:pPr>
        <w:spacing w:after="0"/>
        <w:ind w:left="120"/>
      </w:pPr>
      <w:r>
        <w:rPr>
          <w:rFonts w:ascii="Times New Roman" w:hAnsi="Times New Roman"/>
          <w:b/>
          <w:color w:val="000000"/>
          <w:sz w:val="28"/>
        </w:rPr>
        <w:t xml:space="preserve"> </w:t>
      </w:r>
    </w:p>
    <w:tbl>
      <w:tblPr>
        <w:tblW w:w="103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4678"/>
        <w:gridCol w:w="992"/>
        <w:gridCol w:w="4011"/>
      </w:tblGrid>
      <w:tr w:rsidR="00E80228" w:rsidRPr="005B3D11" w:rsidTr="008C6738">
        <w:trPr>
          <w:trHeight w:hRule="exact" w:val="1034"/>
          <w:tblCellSpacing w:w="20" w:type="nil"/>
        </w:trPr>
        <w:tc>
          <w:tcPr>
            <w:tcW w:w="710" w:type="dxa"/>
            <w:tcMar>
              <w:top w:w="50" w:type="dxa"/>
              <w:left w:w="100" w:type="dxa"/>
            </w:tcMar>
            <w:vAlign w:val="center"/>
          </w:tcPr>
          <w:p w:rsidR="00E80228" w:rsidRPr="00E80228" w:rsidRDefault="00E80228" w:rsidP="001E7EAD">
            <w:pPr>
              <w:spacing w:after="0" w:line="240" w:lineRule="auto"/>
              <w:ind w:left="136"/>
              <w:rPr>
                <w:sz w:val="20"/>
                <w:szCs w:val="20"/>
              </w:rPr>
            </w:pPr>
            <w:r w:rsidRPr="00E80228">
              <w:rPr>
                <w:rFonts w:ascii="Times New Roman" w:hAnsi="Times New Roman"/>
                <w:b/>
                <w:color w:val="000000"/>
                <w:sz w:val="20"/>
                <w:szCs w:val="20"/>
              </w:rPr>
              <w:t xml:space="preserve">№ п/п </w:t>
            </w:r>
          </w:p>
          <w:p w:rsidR="00E80228" w:rsidRPr="00E80228" w:rsidRDefault="00E80228" w:rsidP="001E7EAD">
            <w:pPr>
              <w:spacing w:after="0"/>
              <w:ind w:left="135"/>
              <w:rPr>
                <w:sz w:val="20"/>
                <w:szCs w:val="20"/>
              </w:rPr>
            </w:pPr>
          </w:p>
        </w:tc>
        <w:tc>
          <w:tcPr>
            <w:tcW w:w="4678" w:type="dxa"/>
            <w:tcMar>
              <w:top w:w="50" w:type="dxa"/>
              <w:left w:w="100" w:type="dxa"/>
            </w:tcMar>
            <w:vAlign w:val="center"/>
          </w:tcPr>
          <w:p w:rsidR="00E80228" w:rsidRPr="00E80228" w:rsidRDefault="00E80228" w:rsidP="001E7EAD">
            <w:pPr>
              <w:spacing w:after="0"/>
              <w:ind w:left="135"/>
              <w:rPr>
                <w:sz w:val="20"/>
                <w:szCs w:val="20"/>
              </w:rPr>
            </w:pPr>
            <w:r w:rsidRPr="00E80228">
              <w:rPr>
                <w:rFonts w:ascii="Times New Roman" w:hAnsi="Times New Roman"/>
                <w:b/>
                <w:color w:val="000000"/>
                <w:sz w:val="20"/>
                <w:szCs w:val="20"/>
              </w:rPr>
              <w:t xml:space="preserve">Тема урока </w:t>
            </w:r>
          </w:p>
          <w:p w:rsidR="00E80228" w:rsidRPr="00E80228" w:rsidRDefault="00E80228" w:rsidP="001E7EAD">
            <w:pPr>
              <w:spacing w:after="0"/>
              <w:ind w:left="135"/>
              <w:rPr>
                <w:sz w:val="20"/>
                <w:szCs w:val="20"/>
              </w:rPr>
            </w:pPr>
          </w:p>
        </w:tc>
        <w:tc>
          <w:tcPr>
            <w:tcW w:w="992" w:type="dxa"/>
            <w:tcMar>
              <w:top w:w="50" w:type="dxa"/>
              <w:left w:w="100" w:type="dxa"/>
            </w:tcMar>
            <w:vAlign w:val="center"/>
          </w:tcPr>
          <w:p w:rsidR="00E80228" w:rsidRPr="00E80228" w:rsidRDefault="00E80228" w:rsidP="001E7EAD">
            <w:pPr>
              <w:spacing w:after="0" w:line="240" w:lineRule="auto"/>
              <w:ind w:left="136"/>
              <w:rPr>
                <w:sz w:val="20"/>
                <w:szCs w:val="20"/>
              </w:rPr>
            </w:pPr>
            <w:r w:rsidRPr="00E80228">
              <w:rPr>
                <w:rFonts w:ascii="Times New Roman" w:hAnsi="Times New Roman"/>
                <w:b/>
                <w:color w:val="000000"/>
                <w:sz w:val="20"/>
                <w:szCs w:val="20"/>
              </w:rPr>
              <w:t>Кол-во часов</w:t>
            </w:r>
          </w:p>
        </w:tc>
        <w:tc>
          <w:tcPr>
            <w:tcW w:w="4011" w:type="dxa"/>
          </w:tcPr>
          <w:p w:rsidR="00E80228" w:rsidRPr="00786D52" w:rsidRDefault="00E80228" w:rsidP="00F03EEC">
            <w:pPr>
              <w:spacing w:after="0" w:line="240" w:lineRule="auto"/>
              <w:rPr>
                <w:rFonts w:ascii="Times New Roman" w:hAnsi="Times New Roman" w:cs="Times New Roman"/>
                <w:b/>
                <w:color w:val="000000"/>
              </w:rPr>
            </w:pPr>
            <w:r w:rsidRPr="00786D52">
              <w:rPr>
                <w:rFonts w:ascii="Times New Roman" w:hAnsi="Times New Roman" w:cs="Times New Roman"/>
                <w:b/>
              </w:rPr>
              <w:t>Специальные условия организации образовательного процесса</w:t>
            </w:r>
          </w:p>
        </w:tc>
      </w:tr>
      <w:tr w:rsidR="005F7A01" w:rsidRPr="005B3D11" w:rsidTr="008C6738">
        <w:trPr>
          <w:trHeight w:hRule="exact" w:val="709"/>
          <w:tblCellSpacing w:w="20" w:type="nil"/>
        </w:trPr>
        <w:tc>
          <w:tcPr>
            <w:tcW w:w="710" w:type="dxa"/>
            <w:tcMar>
              <w:top w:w="50" w:type="dxa"/>
              <w:left w:w="100" w:type="dxa"/>
            </w:tcMar>
            <w:vAlign w:val="center"/>
          </w:tcPr>
          <w:p w:rsidR="005F7A01" w:rsidRPr="005B3D11" w:rsidRDefault="005F7A01" w:rsidP="001E7EAD">
            <w:pPr>
              <w:pStyle w:val="ae"/>
              <w:numPr>
                <w:ilvl w:val="0"/>
                <w:numId w:val="5"/>
              </w:numPr>
              <w:spacing w:after="0"/>
              <w:rPr>
                <w:sz w:val="24"/>
                <w:szCs w:val="24"/>
              </w:rPr>
            </w:pPr>
          </w:p>
        </w:tc>
        <w:tc>
          <w:tcPr>
            <w:tcW w:w="4678" w:type="dxa"/>
            <w:tcMar>
              <w:top w:w="50" w:type="dxa"/>
              <w:left w:w="100" w:type="dxa"/>
            </w:tcMar>
            <w:vAlign w:val="center"/>
          </w:tcPr>
          <w:p w:rsidR="005F7A01" w:rsidRPr="008C6738" w:rsidRDefault="005F7A01" w:rsidP="001E7EAD">
            <w:pPr>
              <w:spacing w:after="0"/>
              <w:ind w:left="135"/>
            </w:pPr>
            <w:r w:rsidRPr="008C6738">
              <w:rPr>
                <w:rFonts w:ascii="Times New Roman" w:hAnsi="Times New Roman"/>
                <w:color w:val="000000"/>
              </w:rPr>
              <w:t>Повторение и обобщение изученного в третьем классе</w:t>
            </w:r>
          </w:p>
        </w:tc>
        <w:tc>
          <w:tcPr>
            <w:tcW w:w="992" w:type="dxa"/>
            <w:tcMar>
              <w:top w:w="50" w:type="dxa"/>
              <w:left w:w="100" w:type="dxa"/>
            </w:tcMar>
            <w:vAlign w:val="center"/>
          </w:tcPr>
          <w:p w:rsidR="005F7A01" w:rsidRPr="008C6738" w:rsidRDefault="005F7A01" w:rsidP="001E7EAD">
            <w:pPr>
              <w:spacing w:after="0"/>
              <w:ind w:left="135"/>
              <w:jc w:val="center"/>
            </w:pPr>
            <w:r w:rsidRPr="008C6738">
              <w:rPr>
                <w:rFonts w:ascii="Times New Roman" w:hAnsi="Times New Roman"/>
                <w:color w:val="000000"/>
              </w:rPr>
              <w:t xml:space="preserve"> 1 </w:t>
            </w:r>
          </w:p>
        </w:tc>
        <w:tc>
          <w:tcPr>
            <w:tcW w:w="4011" w:type="dxa"/>
          </w:tcPr>
          <w:p w:rsidR="005F7A01" w:rsidRPr="008C6738" w:rsidRDefault="005F7A01" w:rsidP="005B3D11">
            <w:pPr>
              <w:spacing w:after="0" w:line="240" w:lineRule="auto"/>
              <w:rPr>
                <w:rFonts w:ascii="Times New Roman" w:hAnsi="Times New Roman"/>
                <w:color w:val="000000"/>
              </w:rPr>
            </w:pP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Информация. Интернет</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rPr>
                <w:rFonts w:ascii="Times New Roman" w:hAnsi="Times New Roman"/>
                <w:color w:val="000000"/>
              </w:rPr>
            </w:pPr>
            <w:r w:rsidRPr="008C6738">
              <w:rPr>
                <w:rFonts w:ascii="Times New Roman" w:hAnsi="Times New Roman"/>
                <w:color w:val="000000"/>
              </w:rPr>
              <w:t>Дополнительное время.</w:t>
            </w:r>
            <w:r w:rsidR="008C6738" w:rsidRPr="008C6738">
              <w:rPr>
                <w:rFonts w:ascii="Times New Roman" w:hAnsi="Times New Roman"/>
                <w:color w:val="000000"/>
              </w:rPr>
              <w:t xml:space="preserve"> </w:t>
            </w:r>
            <w:r w:rsidRPr="008C6738">
              <w:rPr>
                <w:rFonts w:ascii="Times New Roman" w:hAnsi="Times New Roman"/>
                <w:color w:val="000000"/>
              </w:rPr>
              <w:t>Индивидуальный инструктаж.</w:t>
            </w:r>
          </w:p>
          <w:p w:rsidR="005B3D11" w:rsidRPr="008C6738" w:rsidRDefault="005B3D11" w:rsidP="00636B73">
            <w:pPr>
              <w:spacing w:after="0" w:line="240" w:lineRule="auto"/>
              <w:ind w:left="135"/>
              <w:jc w:val="center"/>
              <w:rPr>
                <w:rFonts w:ascii="Times New Roman" w:hAnsi="Times New Roman"/>
                <w:color w:val="000000"/>
              </w:rPr>
            </w:pP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Графический редактор</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Проектное задание по истории развития техники</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Робототехника. Виды роботов</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робота. Преобразование конструкции робота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Электронные устройства. Контроллер, двигатель</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Программирование робота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Испытания и презентация робота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сложной открытки</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папки-футляра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5B3D11" w:rsidRDefault="005B3D11" w:rsidP="005B3D11">
            <w:pPr>
              <w:spacing w:after="0"/>
              <w:ind w:left="135"/>
              <w:rPr>
                <w:sz w:val="24"/>
                <w:szCs w:val="24"/>
              </w:rPr>
            </w:pPr>
            <w:r w:rsidRPr="005B3D11">
              <w:rPr>
                <w:rFonts w:ascii="Times New Roman" w:hAnsi="Times New Roman"/>
                <w:color w:val="000000"/>
                <w:sz w:val="24"/>
                <w:szCs w:val="24"/>
              </w:rPr>
              <w:t>Конструирование альбома (например, альбом класса)</w:t>
            </w:r>
          </w:p>
        </w:tc>
        <w:tc>
          <w:tcPr>
            <w:tcW w:w="992" w:type="dxa"/>
            <w:tcMar>
              <w:top w:w="50" w:type="dxa"/>
              <w:left w:w="100" w:type="dxa"/>
            </w:tcMar>
            <w:vAlign w:val="center"/>
          </w:tcPr>
          <w:p w:rsidR="005B3D11" w:rsidRPr="005B3D11" w:rsidRDefault="005B3D11" w:rsidP="005B3D11">
            <w:pPr>
              <w:spacing w:after="0"/>
              <w:ind w:left="135"/>
              <w:jc w:val="center"/>
              <w:rPr>
                <w:sz w:val="24"/>
                <w:szCs w:val="24"/>
              </w:rPr>
            </w:pPr>
            <w:r w:rsidRPr="005B3D11">
              <w:rPr>
                <w:rFonts w:ascii="Times New Roman" w:hAnsi="Times New Roman"/>
                <w:color w:val="000000"/>
                <w:sz w:val="24"/>
                <w:szCs w:val="24"/>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sz w:val="20"/>
                <w:szCs w:val="20"/>
              </w:rPr>
            </w:pPr>
            <w:r w:rsidRPr="008C6738">
              <w:rPr>
                <w:rFonts w:ascii="Times New Roman" w:hAnsi="Times New Roman"/>
                <w:color w:val="000000"/>
                <w:sz w:val="20"/>
                <w:szCs w:val="2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объемного изделия военной тематики</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объемного изделия – подарок женщине, девочке</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Изменение форм деталей объемных изделий. Изменение размеров деталей развертки (упаковки)</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Построение развертки с помощью линейки и циркуля (пирамида)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Развертка многогранной пирамиды циркулем</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Декор интерьера. Художественная техника декупаж. Знакомство.</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Декор интерьера. Художественная техника декупаж. Оформляем тарелку.</w:t>
            </w:r>
          </w:p>
        </w:tc>
        <w:tc>
          <w:tcPr>
            <w:tcW w:w="992" w:type="dxa"/>
            <w:tcMar>
              <w:top w:w="50" w:type="dxa"/>
              <w:left w:w="100" w:type="dxa"/>
            </w:tcMar>
            <w:vAlign w:val="center"/>
          </w:tcPr>
          <w:p w:rsidR="005B3D11" w:rsidRPr="008C6738" w:rsidRDefault="00636B73" w:rsidP="005B3D11">
            <w:pPr>
              <w:spacing w:after="0"/>
              <w:ind w:left="135"/>
              <w:jc w:val="center"/>
              <w:rPr>
                <w:rFonts w:ascii="Times New Roman" w:hAnsi="Times New Roman"/>
                <w:color w:val="000000"/>
              </w:rPr>
            </w:pPr>
            <w:r w:rsidRPr="008C6738">
              <w:rPr>
                <w:rFonts w:ascii="Times New Roman" w:hAnsi="Times New Roman"/>
                <w:color w:val="000000"/>
              </w:rPr>
              <w:t>1</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Природные мотивы в декоре интерьера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и моделирование изделий из различных материалов. Подвижное соединение деталей на проволоку (толстую нитку)</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Полимеры. Виды полимерных материалов, их свойства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Технология обработки полимерных материалов (на выбор, например)</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сложных форм из пластиковых трубочек</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Конструирование объемных геометрических конструкций из разных материалов</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p w:rsidR="00636B73" w:rsidRPr="008C6738" w:rsidRDefault="00636B73" w:rsidP="00636B73">
            <w:pPr>
              <w:spacing w:after="0" w:line="240" w:lineRule="auto"/>
              <w:ind w:left="135"/>
              <w:rPr>
                <w:rFonts w:ascii="Times New Roman" w:hAnsi="Times New Roman"/>
                <w:color w:val="000000"/>
              </w:rPr>
            </w:pPr>
          </w:p>
          <w:p w:rsidR="00636B73" w:rsidRPr="008C6738" w:rsidRDefault="00636B73" w:rsidP="00636B73">
            <w:pPr>
              <w:spacing w:after="0" w:line="240" w:lineRule="auto"/>
              <w:ind w:left="135"/>
              <w:rPr>
                <w:rFonts w:ascii="Times New Roman" w:hAnsi="Times New Roman"/>
                <w:color w:val="000000"/>
              </w:rPr>
            </w:pP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Синтетические ткани. Их свойства</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636B73"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 xml:space="preserve">Дополнительное время. </w:t>
            </w:r>
          </w:p>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Мода, одежда и ткани разных времен. Ткани натурального и искусственного происхождения</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Способ драпировки тканей. Исторический костюм</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Одежда народов России. Составные части костюмов и платьев, их конструктивные и декоративные особенности</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pPr>
            <w:r w:rsidRPr="008C6738">
              <w:rPr>
                <w:rFonts w:ascii="Times New Roman" w:hAnsi="Times New Roman"/>
                <w:color w:val="000000"/>
              </w:rPr>
              <w:t xml:space="preserve"> Строчка крестообразного стежка.  Аксессуары в одежде</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pPr>
            <w:r w:rsidRPr="008C6738">
              <w:rPr>
                <w:rFonts w:ascii="Times New Roman" w:hAnsi="Times New Roman"/>
                <w:color w:val="000000"/>
              </w:rPr>
              <w:t xml:space="preserve"> Строчка петлеобразного стежка. Аксессуары в одежде</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Конструкция «пружина» из полос картона или металлических деталей наборов типа «Конструктор»</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Качающиеся конструкции</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hRule="exact" w:val="624"/>
          <w:tblCellSpacing w:w="20" w:type="nil"/>
        </w:trPr>
        <w:tc>
          <w:tcPr>
            <w:tcW w:w="710" w:type="dxa"/>
            <w:tcMar>
              <w:top w:w="50" w:type="dxa"/>
              <w:left w:w="100" w:type="dxa"/>
            </w:tcMar>
            <w:vAlign w:val="center"/>
          </w:tcPr>
          <w:p w:rsidR="005B3D11" w:rsidRPr="005B3D11" w:rsidRDefault="005B3D11" w:rsidP="005B3D11">
            <w:pPr>
              <w:pStyle w:val="ae"/>
              <w:numPr>
                <w:ilvl w:val="0"/>
                <w:numId w:val="5"/>
              </w:numPr>
              <w:spacing w:after="0"/>
              <w:rPr>
                <w:sz w:val="24"/>
                <w:szCs w:val="24"/>
              </w:rPr>
            </w:pPr>
          </w:p>
        </w:tc>
        <w:tc>
          <w:tcPr>
            <w:tcW w:w="4678" w:type="dxa"/>
            <w:tcMar>
              <w:top w:w="50" w:type="dxa"/>
              <w:left w:w="100" w:type="dxa"/>
            </w:tcMar>
            <w:vAlign w:val="center"/>
          </w:tcPr>
          <w:p w:rsidR="005B3D11" w:rsidRPr="008C6738" w:rsidRDefault="005B3D11" w:rsidP="005B3D11">
            <w:pPr>
              <w:spacing w:after="0"/>
              <w:ind w:left="135"/>
            </w:pPr>
            <w:r w:rsidRPr="008C6738">
              <w:rPr>
                <w:rFonts w:ascii="Times New Roman" w:hAnsi="Times New Roman"/>
                <w:color w:val="000000"/>
              </w:rPr>
              <w:t>Конструкции со сдвижной деталью</w:t>
            </w:r>
          </w:p>
        </w:tc>
        <w:tc>
          <w:tcPr>
            <w:tcW w:w="992" w:type="dxa"/>
            <w:tcMar>
              <w:top w:w="50" w:type="dxa"/>
              <w:left w:w="100" w:type="dxa"/>
            </w:tcMar>
            <w:vAlign w:val="center"/>
          </w:tcPr>
          <w:p w:rsidR="005B3D11" w:rsidRPr="008C6738" w:rsidRDefault="005B3D11" w:rsidP="005B3D11">
            <w:pPr>
              <w:spacing w:after="0"/>
              <w:ind w:left="135"/>
              <w:jc w:val="center"/>
            </w:pPr>
            <w:r w:rsidRPr="008C6738">
              <w:rPr>
                <w:rFonts w:ascii="Times New Roman" w:hAnsi="Times New Roman"/>
                <w:color w:val="000000"/>
              </w:rPr>
              <w:t xml:space="preserve"> 1 </w:t>
            </w:r>
          </w:p>
        </w:tc>
        <w:tc>
          <w:tcPr>
            <w:tcW w:w="4011" w:type="dxa"/>
          </w:tcPr>
          <w:p w:rsidR="005B3D11" w:rsidRPr="008C6738" w:rsidRDefault="005B3D11" w:rsidP="00636B73">
            <w:pPr>
              <w:spacing w:after="0" w:line="240" w:lineRule="auto"/>
              <w:ind w:left="135"/>
              <w:rPr>
                <w:rFonts w:ascii="Times New Roman" w:hAnsi="Times New Roman"/>
                <w:color w:val="000000"/>
              </w:rPr>
            </w:pPr>
            <w:r w:rsidRPr="008C6738">
              <w:rPr>
                <w:rFonts w:ascii="Times New Roman" w:hAnsi="Times New Roman"/>
                <w:color w:val="000000"/>
              </w:rPr>
              <w:t>Дополнительное время. Индивидуальный инструктаж.</w:t>
            </w:r>
          </w:p>
        </w:tc>
      </w:tr>
      <w:tr w:rsidR="005B3D11" w:rsidRPr="005B3D11" w:rsidTr="008C6738">
        <w:trPr>
          <w:trHeight w:val="144"/>
          <w:tblCellSpacing w:w="20" w:type="nil"/>
        </w:trPr>
        <w:tc>
          <w:tcPr>
            <w:tcW w:w="5388" w:type="dxa"/>
            <w:gridSpan w:val="2"/>
            <w:tcMar>
              <w:top w:w="50" w:type="dxa"/>
              <w:left w:w="100" w:type="dxa"/>
            </w:tcMar>
            <w:vAlign w:val="center"/>
          </w:tcPr>
          <w:p w:rsidR="005B3D11" w:rsidRPr="005B3D11" w:rsidRDefault="005B3D11" w:rsidP="005B3D11">
            <w:pPr>
              <w:spacing w:after="0"/>
              <w:ind w:left="135"/>
              <w:rPr>
                <w:sz w:val="24"/>
                <w:szCs w:val="24"/>
              </w:rPr>
            </w:pPr>
            <w:r w:rsidRPr="005B3D11">
              <w:rPr>
                <w:rFonts w:ascii="Times New Roman" w:hAnsi="Times New Roman"/>
                <w:color w:val="000000"/>
                <w:sz w:val="24"/>
                <w:szCs w:val="24"/>
              </w:rPr>
              <w:t>ОБЩЕЕ КОЛИЧЕСТВО ЧАСОВ ПО ПРОГРАММЕ</w:t>
            </w:r>
          </w:p>
        </w:tc>
        <w:tc>
          <w:tcPr>
            <w:tcW w:w="992" w:type="dxa"/>
            <w:tcMar>
              <w:top w:w="50" w:type="dxa"/>
              <w:left w:w="100" w:type="dxa"/>
            </w:tcMar>
            <w:vAlign w:val="center"/>
          </w:tcPr>
          <w:p w:rsidR="005B3D11" w:rsidRPr="005B3D11" w:rsidRDefault="005B3D11" w:rsidP="005B3D11">
            <w:pPr>
              <w:spacing w:after="0"/>
              <w:ind w:left="135"/>
              <w:jc w:val="center"/>
              <w:rPr>
                <w:sz w:val="24"/>
                <w:szCs w:val="24"/>
              </w:rPr>
            </w:pPr>
            <w:r w:rsidRPr="005B3D11">
              <w:rPr>
                <w:rFonts w:ascii="Times New Roman" w:hAnsi="Times New Roman"/>
                <w:color w:val="000000"/>
                <w:sz w:val="24"/>
                <w:szCs w:val="24"/>
              </w:rPr>
              <w:t xml:space="preserve"> 34 </w:t>
            </w:r>
          </w:p>
        </w:tc>
        <w:tc>
          <w:tcPr>
            <w:tcW w:w="4011" w:type="dxa"/>
          </w:tcPr>
          <w:p w:rsidR="005B3D11" w:rsidRPr="005B3D11" w:rsidRDefault="005B3D11" w:rsidP="005B3D11">
            <w:pPr>
              <w:spacing w:after="0"/>
              <w:ind w:left="135"/>
              <w:jc w:val="center"/>
              <w:rPr>
                <w:rFonts w:ascii="Times New Roman" w:hAnsi="Times New Roman"/>
                <w:color w:val="000000"/>
                <w:sz w:val="24"/>
                <w:szCs w:val="24"/>
              </w:rPr>
            </w:pPr>
          </w:p>
        </w:tc>
      </w:tr>
    </w:tbl>
    <w:p w:rsidR="001874AF" w:rsidRDefault="001874AF">
      <w:pPr>
        <w:sectPr w:rsidR="001874AF" w:rsidSect="00125830">
          <w:pgSz w:w="11906" w:h="16383"/>
          <w:pgMar w:top="851" w:right="1134" w:bottom="1701" w:left="1134" w:header="720" w:footer="720" w:gutter="0"/>
          <w:cols w:space="720"/>
        </w:sectPr>
      </w:pPr>
    </w:p>
    <w:p w:rsidR="001874AF" w:rsidRDefault="001874AF" w:rsidP="005F7A01">
      <w:pPr>
        <w:spacing w:after="0"/>
        <w:ind w:left="120"/>
        <w:sectPr w:rsidR="001874AF" w:rsidSect="00125830">
          <w:pgSz w:w="11906" w:h="16383"/>
          <w:pgMar w:top="851" w:right="1134" w:bottom="1701" w:left="1134" w:header="720" w:footer="720" w:gutter="0"/>
          <w:cols w:space="720"/>
        </w:sectPr>
      </w:pPr>
    </w:p>
    <w:p w:rsidR="001874AF" w:rsidRPr="00125830" w:rsidRDefault="00125830" w:rsidP="0082079B">
      <w:pPr>
        <w:spacing w:after="0"/>
      </w:pPr>
      <w:bookmarkStart w:id="12" w:name="block-13942653"/>
      <w:bookmarkEnd w:id="11"/>
      <w:r w:rsidRPr="00125830">
        <w:rPr>
          <w:rFonts w:ascii="Times New Roman" w:hAnsi="Times New Roman"/>
          <w:b/>
          <w:color w:val="000000"/>
          <w:sz w:val="28"/>
        </w:rPr>
        <w:lastRenderedPageBreak/>
        <w:t>УЧЕБНО-МЕТОДИЧЕСКОЕ ОБЕСПЕЧЕНИЕ ОБРАЗОВАТЕЛЬНОГО ПРОЦЕССА</w:t>
      </w:r>
    </w:p>
    <w:p w:rsidR="001874AF" w:rsidRPr="00206AFF" w:rsidRDefault="00125830">
      <w:pPr>
        <w:spacing w:after="0" w:line="480" w:lineRule="auto"/>
        <w:ind w:left="120"/>
      </w:pPr>
      <w:r w:rsidRPr="00206AFF">
        <w:rPr>
          <w:rFonts w:ascii="Times New Roman" w:hAnsi="Times New Roman"/>
          <w:b/>
          <w:color w:val="000000"/>
          <w:sz w:val="28"/>
        </w:rPr>
        <w:t>ОБЯЗАТЕЛЬНЫЕ УЧЕБНЫЕ МАТЕРИАЛЫ ДЛЯ УЧЕНИКА</w:t>
      </w:r>
    </w:p>
    <w:p w:rsidR="001874AF" w:rsidRPr="00125830" w:rsidRDefault="00125830" w:rsidP="00636B73">
      <w:pPr>
        <w:spacing w:after="0" w:line="240" w:lineRule="auto"/>
        <w:ind w:left="120"/>
      </w:pPr>
      <w:bookmarkStart w:id="13" w:name="fd2563da-70e6-4a8e-9eef-1431331cf80c"/>
      <w:r w:rsidRPr="00125830">
        <w:rPr>
          <w:rFonts w:ascii="Times New Roman" w:hAnsi="Times New Roman"/>
          <w:color w:val="000000"/>
          <w:sz w:val="28"/>
        </w:rPr>
        <w:t>Технология, 4 класс/ Лутцева Е.А., Зуева Т.П., Акционерное общество «Издательство «Просвещение»</w:t>
      </w:r>
      <w:bookmarkEnd w:id="13"/>
      <w:r w:rsidRPr="00125830">
        <w:rPr>
          <w:rFonts w:ascii="Times New Roman" w:hAnsi="Times New Roman"/>
          <w:color w:val="000000"/>
          <w:sz w:val="28"/>
        </w:rPr>
        <w:t>‌​</w:t>
      </w:r>
    </w:p>
    <w:p w:rsidR="001874AF" w:rsidRPr="00125830" w:rsidRDefault="00125830">
      <w:pPr>
        <w:spacing w:after="0" w:line="480" w:lineRule="auto"/>
        <w:ind w:left="120"/>
      </w:pPr>
      <w:r w:rsidRPr="00125830">
        <w:rPr>
          <w:rFonts w:ascii="Times New Roman" w:hAnsi="Times New Roman"/>
          <w:color w:val="000000"/>
          <w:sz w:val="28"/>
        </w:rPr>
        <w:t>​‌</w:t>
      </w:r>
    </w:p>
    <w:p w:rsidR="001874AF" w:rsidRPr="00125830" w:rsidRDefault="00125830">
      <w:pPr>
        <w:spacing w:after="0"/>
        <w:ind w:left="120"/>
      </w:pPr>
      <w:r w:rsidRPr="00125830">
        <w:rPr>
          <w:rFonts w:ascii="Times New Roman" w:hAnsi="Times New Roman"/>
          <w:color w:val="000000"/>
          <w:sz w:val="28"/>
        </w:rPr>
        <w:t>​</w:t>
      </w:r>
    </w:p>
    <w:p w:rsidR="001874AF" w:rsidRPr="00125830" w:rsidRDefault="00125830">
      <w:pPr>
        <w:spacing w:after="0" w:line="480" w:lineRule="auto"/>
        <w:ind w:left="120"/>
      </w:pPr>
      <w:r w:rsidRPr="00125830">
        <w:rPr>
          <w:rFonts w:ascii="Times New Roman" w:hAnsi="Times New Roman"/>
          <w:b/>
          <w:color w:val="000000"/>
          <w:sz w:val="28"/>
        </w:rPr>
        <w:t>МЕТОДИЧЕСКИЕ МАТЕРИАЛЫ ДЛЯ УЧИТЕЛЯ</w:t>
      </w:r>
    </w:p>
    <w:p w:rsidR="001874AF" w:rsidRPr="00125830" w:rsidRDefault="00125830">
      <w:pPr>
        <w:spacing w:after="0" w:line="480" w:lineRule="auto"/>
        <w:ind w:left="120"/>
      </w:pPr>
      <w:r w:rsidRPr="00125830">
        <w:rPr>
          <w:rFonts w:ascii="Times New Roman" w:hAnsi="Times New Roman"/>
          <w:color w:val="000000"/>
          <w:sz w:val="28"/>
        </w:rPr>
        <w:t>​‌‌​</w:t>
      </w:r>
    </w:p>
    <w:p w:rsidR="001874AF" w:rsidRPr="00125830" w:rsidRDefault="001874AF">
      <w:pPr>
        <w:spacing w:after="0"/>
        <w:ind w:left="120"/>
      </w:pPr>
    </w:p>
    <w:p w:rsidR="001874AF" w:rsidRPr="00125830" w:rsidRDefault="00125830">
      <w:pPr>
        <w:spacing w:after="0" w:line="480" w:lineRule="auto"/>
        <w:ind w:left="120"/>
      </w:pPr>
      <w:r w:rsidRPr="00125830">
        <w:rPr>
          <w:rFonts w:ascii="Times New Roman" w:hAnsi="Times New Roman"/>
          <w:b/>
          <w:color w:val="000000"/>
          <w:sz w:val="28"/>
        </w:rPr>
        <w:t>ЦИФРОВЫЕ ОБРАЗОВАТЕЛЬНЫЕ РЕСУРСЫ И РЕСУРСЫ СЕТИ ИНТЕРНЕТ</w:t>
      </w:r>
    </w:p>
    <w:p w:rsidR="00125830" w:rsidRDefault="00125830" w:rsidP="009F3E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2"/>
    </w:p>
    <w:sectPr w:rsidR="00125830" w:rsidSect="00170A4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346" w:rsidRDefault="00D67346" w:rsidP="00206AFF">
      <w:pPr>
        <w:spacing w:after="0" w:line="240" w:lineRule="auto"/>
      </w:pPr>
      <w:r>
        <w:separator/>
      </w:r>
    </w:p>
  </w:endnote>
  <w:endnote w:type="continuationSeparator" w:id="1">
    <w:p w:rsidR="00D67346" w:rsidRDefault="00D67346" w:rsidP="00206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346" w:rsidRDefault="00D67346" w:rsidP="00206AFF">
      <w:pPr>
        <w:spacing w:after="0" w:line="240" w:lineRule="auto"/>
      </w:pPr>
      <w:r>
        <w:separator/>
      </w:r>
    </w:p>
  </w:footnote>
  <w:footnote w:type="continuationSeparator" w:id="1">
    <w:p w:rsidR="00D67346" w:rsidRDefault="00D67346" w:rsidP="00206AFF">
      <w:pPr>
        <w:spacing w:after="0" w:line="240" w:lineRule="auto"/>
      </w:pPr>
      <w:r>
        <w:continuationSeparator/>
      </w:r>
    </w:p>
  </w:footnote>
  <w:footnote w:id="2">
    <w:p w:rsidR="00E80228" w:rsidRPr="00876E32" w:rsidRDefault="00E80228" w:rsidP="005F7A01">
      <w:pPr>
        <w:pStyle w:val="af1"/>
        <w:jc w:val="both"/>
        <w:rPr>
          <w:rFonts w:ascii="Times New Roman" w:hAnsi="Times New Roman" w:cs="Times New Roman"/>
          <w:sz w:val="20"/>
        </w:rPr>
      </w:pPr>
      <w:r w:rsidRPr="00D3206F">
        <w:rPr>
          <w:rStyle w:val="af0"/>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763"/>
    <w:multiLevelType w:val="multilevel"/>
    <w:tmpl w:val="63AC5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60CEF"/>
    <w:multiLevelType w:val="hybridMultilevel"/>
    <w:tmpl w:val="4CB8A0DC"/>
    <w:lvl w:ilvl="0" w:tplc="56B6D9F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E76094"/>
    <w:multiLevelType w:val="hybridMultilevel"/>
    <w:tmpl w:val="B04E39AC"/>
    <w:lvl w:ilvl="0" w:tplc="51CC9976">
      <w:start w:val="2"/>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36DF"/>
    <w:multiLevelType w:val="hybridMultilevel"/>
    <w:tmpl w:val="F146906A"/>
    <w:lvl w:ilvl="0" w:tplc="6E6229C6">
      <w:start w:val="6"/>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152D1"/>
    <w:multiLevelType w:val="hybridMultilevel"/>
    <w:tmpl w:val="B1E41100"/>
    <w:lvl w:ilvl="0" w:tplc="56B6D9F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3901DC"/>
    <w:multiLevelType w:val="hybridMultilevel"/>
    <w:tmpl w:val="5C640062"/>
    <w:lvl w:ilvl="0" w:tplc="E99CB818">
      <w:start w:val="1"/>
      <w:numFmt w:val="bullet"/>
      <w:lvlText w:val=""/>
      <w:lvlJc w:val="left"/>
      <w:pPr>
        <w:ind w:left="1461" w:hanging="360"/>
      </w:pPr>
      <w:rPr>
        <w:w w:val="99"/>
        <w:lang w:val="ru-RU" w:eastAsia="en-US" w:bidi="ar-SA"/>
      </w:rPr>
    </w:lvl>
    <w:lvl w:ilvl="1" w:tplc="63D2E11C">
      <w:numFmt w:val="bullet"/>
      <w:lvlText w:val=""/>
      <w:lvlJc w:val="left"/>
      <w:pPr>
        <w:ind w:left="1684" w:hanging="360"/>
      </w:pPr>
      <w:rPr>
        <w:rFonts w:hint="default"/>
        <w:w w:val="100"/>
        <w:lang w:val="ru-RU" w:eastAsia="en-US" w:bidi="ar-SA"/>
      </w:rPr>
    </w:lvl>
    <w:lvl w:ilvl="2" w:tplc="9CACF3DA">
      <w:numFmt w:val="bullet"/>
      <w:lvlText w:val="•"/>
      <w:lvlJc w:val="left"/>
      <w:pPr>
        <w:ind w:left="2702" w:hanging="360"/>
      </w:pPr>
      <w:rPr>
        <w:rFonts w:hint="default"/>
        <w:lang w:val="ru-RU" w:eastAsia="en-US" w:bidi="ar-SA"/>
      </w:rPr>
    </w:lvl>
    <w:lvl w:ilvl="3" w:tplc="992236BC">
      <w:numFmt w:val="bullet"/>
      <w:lvlText w:val="•"/>
      <w:lvlJc w:val="left"/>
      <w:pPr>
        <w:ind w:left="3724" w:hanging="360"/>
      </w:pPr>
      <w:rPr>
        <w:rFonts w:hint="default"/>
        <w:lang w:val="ru-RU" w:eastAsia="en-US" w:bidi="ar-SA"/>
      </w:rPr>
    </w:lvl>
    <w:lvl w:ilvl="4" w:tplc="5206196A">
      <w:numFmt w:val="bullet"/>
      <w:lvlText w:val="•"/>
      <w:lvlJc w:val="left"/>
      <w:pPr>
        <w:ind w:left="4746" w:hanging="360"/>
      </w:pPr>
      <w:rPr>
        <w:rFonts w:hint="default"/>
        <w:lang w:val="ru-RU" w:eastAsia="en-US" w:bidi="ar-SA"/>
      </w:rPr>
    </w:lvl>
    <w:lvl w:ilvl="5" w:tplc="71C4FD9C">
      <w:numFmt w:val="bullet"/>
      <w:lvlText w:val="•"/>
      <w:lvlJc w:val="left"/>
      <w:pPr>
        <w:ind w:left="5768" w:hanging="360"/>
      </w:pPr>
      <w:rPr>
        <w:rFonts w:hint="default"/>
        <w:lang w:val="ru-RU" w:eastAsia="en-US" w:bidi="ar-SA"/>
      </w:rPr>
    </w:lvl>
    <w:lvl w:ilvl="6" w:tplc="E7646FDE">
      <w:numFmt w:val="bullet"/>
      <w:lvlText w:val="•"/>
      <w:lvlJc w:val="left"/>
      <w:pPr>
        <w:ind w:left="6791" w:hanging="360"/>
      </w:pPr>
      <w:rPr>
        <w:rFonts w:hint="default"/>
        <w:lang w:val="ru-RU" w:eastAsia="en-US" w:bidi="ar-SA"/>
      </w:rPr>
    </w:lvl>
    <w:lvl w:ilvl="7" w:tplc="1B165E32">
      <w:numFmt w:val="bullet"/>
      <w:lvlText w:val="•"/>
      <w:lvlJc w:val="left"/>
      <w:pPr>
        <w:ind w:left="7813" w:hanging="360"/>
      </w:pPr>
      <w:rPr>
        <w:rFonts w:hint="default"/>
        <w:lang w:val="ru-RU" w:eastAsia="en-US" w:bidi="ar-SA"/>
      </w:rPr>
    </w:lvl>
    <w:lvl w:ilvl="8" w:tplc="35964CD6">
      <w:numFmt w:val="bullet"/>
      <w:lvlText w:val="•"/>
      <w:lvlJc w:val="left"/>
      <w:pPr>
        <w:ind w:left="8835" w:hanging="360"/>
      </w:pPr>
      <w:rPr>
        <w:rFonts w:hint="default"/>
        <w:lang w:val="ru-RU" w:eastAsia="en-US" w:bidi="ar-SA"/>
      </w:rPr>
    </w:lvl>
  </w:abstractNum>
  <w:abstractNum w:abstractNumId="6">
    <w:nsid w:val="42D763AD"/>
    <w:multiLevelType w:val="hybridMultilevel"/>
    <w:tmpl w:val="1FA21194"/>
    <w:lvl w:ilvl="0" w:tplc="56B6D9F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8540EDE"/>
    <w:multiLevelType w:val="hybridMultilevel"/>
    <w:tmpl w:val="39749EBC"/>
    <w:lvl w:ilvl="0" w:tplc="FFE8EF56">
      <w:start w:val="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A5336"/>
    <w:multiLevelType w:val="hybridMultilevel"/>
    <w:tmpl w:val="B1E41100"/>
    <w:lvl w:ilvl="0" w:tplc="56B6D9F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015130C"/>
    <w:multiLevelType w:val="hybridMultilevel"/>
    <w:tmpl w:val="38BAC5F8"/>
    <w:lvl w:ilvl="0" w:tplc="FFFFFFFF">
      <w:start w:val="1"/>
      <w:numFmt w:val="decimal"/>
      <w:lvlText w:val="%1."/>
      <w:lvlJc w:val="left"/>
      <w:pPr>
        <w:ind w:left="1461" w:hanging="360"/>
      </w:pPr>
      <w:rPr>
        <w:rFonts w:ascii="Times New Roman" w:eastAsiaTheme="minorEastAsia" w:hAnsi="Times New Roman" w:cs="Times New Roman"/>
        <w:w w:val="99"/>
        <w:lang w:val="ru-RU" w:eastAsia="en-US" w:bidi="ar-SA"/>
      </w:rPr>
    </w:lvl>
    <w:lvl w:ilvl="1" w:tplc="FFFFFFFF">
      <w:numFmt w:val="bullet"/>
      <w:lvlText w:val=""/>
      <w:lvlJc w:val="left"/>
      <w:pPr>
        <w:ind w:left="1684" w:hanging="360"/>
      </w:pPr>
      <w:rPr>
        <w:rFonts w:hint="default"/>
        <w:w w:val="100"/>
        <w:lang w:val="ru-RU" w:eastAsia="en-US" w:bidi="ar-SA"/>
      </w:rPr>
    </w:lvl>
    <w:lvl w:ilvl="2" w:tplc="FFFFFFFF">
      <w:numFmt w:val="bullet"/>
      <w:lvlText w:val="•"/>
      <w:lvlJc w:val="left"/>
      <w:pPr>
        <w:ind w:left="2702" w:hanging="360"/>
      </w:pPr>
      <w:rPr>
        <w:rFonts w:hint="default"/>
        <w:lang w:val="ru-RU" w:eastAsia="en-US" w:bidi="ar-SA"/>
      </w:rPr>
    </w:lvl>
    <w:lvl w:ilvl="3" w:tplc="FFFFFFFF">
      <w:numFmt w:val="bullet"/>
      <w:lvlText w:val="•"/>
      <w:lvlJc w:val="left"/>
      <w:pPr>
        <w:ind w:left="3724" w:hanging="360"/>
      </w:pPr>
      <w:rPr>
        <w:rFonts w:hint="default"/>
        <w:lang w:val="ru-RU" w:eastAsia="en-US" w:bidi="ar-SA"/>
      </w:rPr>
    </w:lvl>
    <w:lvl w:ilvl="4" w:tplc="FFFFFFFF">
      <w:numFmt w:val="bullet"/>
      <w:lvlText w:val="•"/>
      <w:lvlJc w:val="left"/>
      <w:pPr>
        <w:ind w:left="4746" w:hanging="360"/>
      </w:pPr>
      <w:rPr>
        <w:rFonts w:hint="default"/>
        <w:lang w:val="ru-RU" w:eastAsia="en-US" w:bidi="ar-SA"/>
      </w:rPr>
    </w:lvl>
    <w:lvl w:ilvl="5" w:tplc="FFFFFFFF">
      <w:numFmt w:val="bullet"/>
      <w:lvlText w:val="•"/>
      <w:lvlJc w:val="left"/>
      <w:pPr>
        <w:ind w:left="5768" w:hanging="360"/>
      </w:pPr>
      <w:rPr>
        <w:rFonts w:hint="default"/>
        <w:lang w:val="ru-RU" w:eastAsia="en-US" w:bidi="ar-SA"/>
      </w:rPr>
    </w:lvl>
    <w:lvl w:ilvl="6" w:tplc="FFFFFFFF">
      <w:numFmt w:val="bullet"/>
      <w:lvlText w:val="•"/>
      <w:lvlJc w:val="left"/>
      <w:pPr>
        <w:ind w:left="6791" w:hanging="360"/>
      </w:pPr>
      <w:rPr>
        <w:rFonts w:hint="default"/>
        <w:lang w:val="ru-RU" w:eastAsia="en-US" w:bidi="ar-SA"/>
      </w:rPr>
    </w:lvl>
    <w:lvl w:ilvl="7" w:tplc="FFFFFFFF">
      <w:numFmt w:val="bullet"/>
      <w:lvlText w:val="•"/>
      <w:lvlJc w:val="left"/>
      <w:pPr>
        <w:ind w:left="7813" w:hanging="360"/>
      </w:pPr>
      <w:rPr>
        <w:rFonts w:hint="default"/>
        <w:lang w:val="ru-RU" w:eastAsia="en-US" w:bidi="ar-SA"/>
      </w:rPr>
    </w:lvl>
    <w:lvl w:ilvl="8" w:tplc="FFFFFFFF">
      <w:numFmt w:val="bullet"/>
      <w:lvlText w:val="•"/>
      <w:lvlJc w:val="left"/>
      <w:pPr>
        <w:ind w:left="8835" w:hanging="360"/>
      </w:pPr>
      <w:rPr>
        <w:rFonts w:hint="default"/>
        <w:lang w:val="ru-RU" w:eastAsia="en-US" w:bidi="ar-SA"/>
      </w:rPr>
    </w:lvl>
  </w:abstractNum>
  <w:num w:numId="1">
    <w:abstractNumId w:val="0"/>
  </w:num>
  <w:num w:numId="2">
    <w:abstractNumId w:val="6"/>
  </w:num>
  <w:num w:numId="3">
    <w:abstractNumId w:val="1"/>
  </w:num>
  <w:num w:numId="4">
    <w:abstractNumId w:val="8"/>
  </w:num>
  <w:num w:numId="5">
    <w:abstractNumId w:val="4"/>
  </w:num>
  <w:num w:numId="6">
    <w:abstractNumId w:val="5"/>
  </w:num>
  <w:num w:numId="7">
    <w:abstractNumId w:val="9"/>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874AF"/>
    <w:rsid w:val="00055585"/>
    <w:rsid w:val="000F3699"/>
    <w:rsid w:val="00125830"/>
    <w:rsid w:val="00170A40"/>
    <w:rsid w:val="001874AF"/>
    <w:rsid w:val="00197505"/>
    <w:rsid w:val="001A1BE1"/>
    <w:rsid w:val="001E102E"/>
    <w:rsid w:val="00206AFF"/>
    <w:rsid w:val="003117F6"/>
    <w:rsid w:val="005B3D11"/>
    <w:rsid w:val="005B4CE5"/>
    <w:rsid w:val="005F7A01"/>
    <w:rsid w:val="00636B73"/>
    <w:rsid w:val="0082079B"/>
    <w:rsid w:val="00834D59"/>
    <w:rsid w:val="008A0439"/>
    <w:rsid w:val="008C6738"/>
    <w:rsid w:val="009F3EAA"/>
    <w:rsid w:val="00B0680B"/>
    <w:rsid w:val="00B4139B"/>
    <w:rsid w:val="00D67346"/>
    <w:rsid w:val="00DA1A25"/>
    <w:rsid w:val="00E05789"/>
    <w:rsid w:val="00E4034D"/>
    <w:rsid w:val="00E640AC"/>
    <w:rsid w:val="00E80228"/>
    <w:rsid w:val="00E83AF3"/>
    <w:rsid w:val="00FA6B67"/>
    <w:rsid w:val="00FD219F"/>
    <w:rsid w:val="00FD5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note text" w:uiPriority="0"/>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170A4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A40"/>
    <w:rPr>
      <w:color w:val="0000FF" w:themeColor="hyperlink"/>
      <w:u w:val="single"/>
    </w:rPr>
  </w:style>
  <w:style w:type="table" w:styleId="ac">
    <w:name w:val="Table Grid"/>
    <w:basedOn w:val="a1"/>
    <w:uiPriority w:val="59"/>
    <w:rsid w:val="00170A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99"/>
    <w:unhideWhenUsed/>
    <w:qFormat/>
    <w:rsid w:val="00125830"/>
    <w:pPr>
      <w:ind w:left="720"/>
      <w:contextualSpacing/>
    </w:pPr>
  </w:style>
  <w:style w:type="paragraph" w:customStyle="1" w:styleId="ConsPlusNormal">
    <w:name w:val="ConsPlusNormal"/>
    <w:rsid w:val="00206A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TexstOSNOVA1012">
    <w:name w:val="14TexstOSNOVA_10/12"/>
    <w:basedOn w:val="a"/>
    <w:uiPriority w:val="99"/>
    <w:rsid w:val="00206AF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f0">
    <w:name w:val="footnote reference"/>
    <w:rsid w:val="00206AFF"/>
    <w:rPr>
      <w:vertAlign w:val="superscript"/>
    </w:rPr>
  </w:style>
  <w:style w:type="paragraph" w:styleId="af1">
    <w:name w:val="footnote text"/>
    <w:aliases w:val="Основной текст с отступом1,Основной текст с отступом11,Body Text Indent,Знак1,Body Text Indent1"/>
    <w:basedOn w:val="a"/>
    <w:link w:val="af2"/>
    <w:rsid w:val="00206AFF"/>
    <w:pPr>
      <w:spacing w:after="0" w:line="240" w:lineRule="auto"/>
    </w:pPr>
    <w:rPr>
      <w:rFonts w:ascii="Calibri" w:eastAsia="Arial Unicode MS" w:hAnsi="Calibri" w:cs="Calibri"/>
      <w:color w:val="00000A"/>
      <w:kern w:val="1"/>
      <w:sz w:val="24"/>
      <w:szCs w:val="24"/>
    </w:rPr>
  </w:style>
  <w:style w:type="character" w:customStyle="1" w:styleId="af2">
    <w:name w:val="Текст сноски Знак"/>
    <w:aliases w:val="Основной текст с отступом1 Знак,Основной текст с отступом11 Знак,Body Text Indent Знак,Знак1 Знак,Body Text Indent1 Знак"/>
    <w:basedOn w:val="a0"/>
    <w:link w:val="af1"/>
    <w:rsid w:val="00206AFF"/>
    <w:rPr>
      <w:rFonts w:ascii="Calibri" w:eastAsia="Arial Unicode MS" w:hAnsi="Calibri" w:cs="Calibri"/>
      <w:color w:val="00000A"/>
      <w:kern w:val="1"/>
      <w:sz w:val="24"/>
      <w:szCs w:val="24"/>
      <w:lang w:val="ru-RU" w:eastAsia="ru-RU"/>
    </w:rPr>
  </w:style>
  <w:style w:type="paragraph" w:styleId="af3">
    <w:name w:val="Body Text"/>
    <w:basedOn w:val="a"/>
    <w:link w:val="af4"/>
    <w:uiPriority w:val="1"/>
    <w:qFormat/>
    <w:rsid w:val="00E05789"/>
    <w:pPr>
      <w:widowControl w:val="0"/>
      <w:autoSpaceDE w:val="0"/>
      <w:autoSpaceDN w:val="0"/>
      <w:spacing w:after="0" w:line="240" w:lineRule="auto"/>
      <w:ind w:left="681"/>
    </w:pPr>
    <w:rPr>
      <w:rFonts w:ascii="Times New Roman" w:eastAsia="Times New Roman" w:hAnsi="Times New Roman" w:cs="Times New Roman"/>
      <w:sz w:val="24"/>
      <w:szCs w:val="24"/>
      <w:lang w:eastAsia="en-US"/>
    </w:rPr>
  </w:style>
  <w:style w:type="character" w:customStyle="1" w:styleId="af4">
    <w:name w:val="Основной текст Знак"/>
    <w:basedOn w:val="a0"/>
    <w:link w:val="af3"/>
    <w:uiPriority w:val="1"/>
    <w:rsid w:val="00E05789"/>
    <w:rPr>
      <w:rFonts w:ascii="Times New Roman" w:eastAsia="Times New Roman" w:hAnsi="Times New Roman" w:cs="Times New Roman"/>
      <w:sz w:val="24"/>
      <w:szCs w:val="24"/>
      <w:lang w:eastAsia="en-US"/>
    </w:rPr>
  </w:style>
  <w:style w:type="character" w:customStyle="1" w:styleId="af">
    <w:name w:val="Абзац списка Знак"/>
    <w:link w:val="ae"/>
    <w:uiPriority w:val="99"/>
    <w:qFormat/>
    <w:locked/>
    <w:rsid w:val="00E05789"/>
  </w:style>
</w:styles>
</file>

<file path=word/webSettings.xml><?xml version="1.0" encoding="utf-8"?>
<w:webSettings xmlns:r="http://schemas.openxmlformats.org/officeDocument/2006/relationships" xmlns:w="http://schemas.openxmlformats.org/wordprocessingml/2006/main">
  <w:divs>
    <w:div w:id="187596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841cd14" TargetMode="External"/><Relationship Id="rId13" Type="http://schemas.openxmlformats.org/officeDocument/2006/relationships/hyperlink" Target="https://m.edsoo.ru/f841cd14" TargetMode="External"/><Relationship Id="rId3" Type="http://schemas.openxmlformats.org/officeDocument/2006/relationships/settings" Target="settings.xml"/><Relationship Id="rId7" Type="http://schemas.openxmlformats.org/officeDocument/2006/relationships/hyperlink" Target="https://m.edsoo.ru/f841cd14" TargetMode="External"/><Relationship Id="rId12" Type="http://schemas.openxmlformats.org/officeDocument/2006/relationships/hyperlink" Target="https://m.edsoo.ru/f841cd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841cd14" TargetMode="External"/><Relationship Id="rId5" Type="http://schemas.openxmlformats.org/officeDocument/2006/relationships/footnotes" Target="footnotes.xml"/><Relationship Id="rId15" Type="http://schemas.openxmlformats.org/officeDocument/2006/relationships/hyperlink" Target="https://m.edsoo.ru/f841cd14" TargetMode="External"/><Relationship Id="rId10" Type="http://schemas.openxmlformats.org/officeDocument/2006/relationships/hyperlink" Target="https://m.edsoo.ru/f841cd14" TargetMode="External"/><Relationship Id="rId4" Type="http://schemas.openxmlformats.org/officeDocument/2006/relationships/webSettings" Target="webSettings.xml"/><Relationship Id="rId9" Type="http://schemas.openxmlformats.org/officeDocument/2006/relationships/hyperlink" Target="https://m.edsoo.ru/f841cd14" TargetMode="External"/><Relationship Id="rId14" Type="http://schemas.openxmlformats.org/officeDocument/2006/relationships/hyperlink" Target="https://m.edsoo.ru/f841cd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24</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СОШ23 СОШ23</cp:lastModifiedBy>
  <cp:revision>8</cp:revision>
  <cp:lastPrinted>2024-12-16T05:56:00Z</cp:lastPrinted>
  <dcterms:created xsi:type="dcterms:W3CDTF">2023-10-08T15:07:00Z</dcterms:created>
  <dcterms:modified xsi:type="dcterms:W3CDTF">2024-12-16T06:00:00Z</dcterms:modified>
</cp:coreProperties>
</file>