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2E" w:rsidRDefault="003D352E">
      <w:pPr>
        <w:jc w:val="right"/>
        <w:rPr>
          <w:b/>
          <w:sz w:val="32"/>
          <w:szCs w:val="32"/>
        </w:rPr>
      </w:pPr>
    </w:p>
    <w:p w:rsidR="00637212" w:rsidRPr="00DA4802" w:rsidRDefault="00637212" w:rsidP="00637212">
      <w:pPr>
        <w:jc w:val="center"/>
        <w:rPr>
          <w:sz w:val="28"/>
        </w:rPr>
      </w:pPr>
      <w:r w:rsidRPr="00DA4802">
        <w:rPr>
          <w:b/>
          <w:sz w:val="28"/>
        </w:rPr>
        <w:t>МИНИСТЕРСТВО ПРОСВЕЩЕНИЯ РОССИЙСКОЙ ФЕДЕРАЦИИ</w:t>
      </w:r>
    </w:p>
    <w:p w:rsidR="00637212" w:rsidRPr="00DA4802" w:rsidRDefault="00637212" w:rsidP="00637212">
      <w:pPr>
        <w:jc w:val="center"/>
        <w:rPr>
          <w:sz w:val="28"/>
        </w:rPr>
      </w:pPr>
      <w:r w:rsidRPr="00DA4802">
        <w:rPr>
          <w:b/>
          <w:sz w:val="28"/>
        </w:rPr>
        <w:t xml:space="preserve">‌Министерство образования Новгородской области‌‌ </w:t>
      </w:r>
    </w:p>
    <w:p w:rsidR="00637212" w:rsidRPr="00DA4802" w:rsidRDefault="00637212" w:rsidP="00637212">
      <w:pPr>
        <w:jc w:val="center"/>
        <w:rPr>
          <w:sz w:val="28"/>
        </w:rPr>
      </w:pPr>
      <w:r w:rsidRPr="00DA4802">
        <w:rPr>
          <w:b/>
          <w:sz w:val="28"/>
        </w:rPr>
        <w:t>‌Комитет по образованию Администрации Великого Новгорода‌</w:t>
      </w:r>
      <w:r w:rsidRPr="00DA4802">
        <w:rPr>
          <w:sz w:val="28"/>
        </w:rPr>
        <w:t>​</w:t>
      </w:r>
    </w:p>
    <w:p w:rsidR="00637212" w:rsidRPr="00210436" w:rsidRDefault="00637212" w:rsidP="00637212">
      <w:pPr>
        <w:jc w:val="center"/>
        <w:rPr>
          <w:sz w:val="28"/>
        </w:rPr>
      </w:pPr>
      <w:r w:rsidRPr="00210436">
        <w:rPr>
          <w:b/>
          <w:sz w:val="28"/>
        </w:rPr>
        <w:t>МАОУ "Средняя общеобразовательная школа №23"</w:t>
      </w:r>
    </w:p>
    <w:p w:rsidR="00637212" w:rsidRPr="00210436" w:rsidRDefault="00637212" w:rsidP="00637212">
      <w:pPr>
        <w:jc w:val="center"/>
        <w:rPr>
          <w:sz w:val="28"/>
        </w:rPr>
      </w:pPr>
    </w:p>
    <w:p w:rsidR="00637212" w:rsidRPr="00210436" w:rsidRDefault="00637212" w:rsidP="00637212">
      <w:pPr>
        <w:jc w:val="center"/>
        <w:rPr>
          <w:sz w:val="28"/>
        </w:rPr>
      </w:pPr>
    </w:p>
    <w:tbl>
      <w:tblPr>
        <w:tblW w:w="0" w:type="auto"/>
        <w:tblLayout w:type="fixed"/>
        <w:tblLook w:val="04A0"/>
      </w:tblPr>
      <w:tblGrid>
        <w:gridCol w:w="3115"/>
        <w:gridCol w:w="3115"/>
        <w:gridCol w:w="3115"/>
      </w:tblGrid>
      <w:tr w:rsidR="00637212" w:rsidRPr="00210436" w:rsidTr="00637212">
        <w:tc>
          <w:tcPr>
            <w:tcW w:w="3115" w:type="dxa"/>
          </w:tcPr>
          <w:p w:rsidR="00637212" w:rsidRPr="00DA4802" w:rsidRDefault="00637212" w:rsidP="00637212">
            <w:pPr>
              <w:jc w:val="center"/>
              <w:rPr>
                <w:sz w:val="28"/>
              </w:rPr>
            </w:pPr>
            <w:r w:rsidRPr="00DA4802">
              <w:rPr>
                <w:sz w:val="28"/>
              </w:rPr>
              <w:t>СОГЛАСОВАНО</w:t>
            </w:r>
          </w:p>
          <w:p w:rsidR="00637212" w:rsidRPr="00DA4802" w:rsidRDefault="00637212" w:rsidP="00637212">
            <w:pPr>
              <w:jc w:val="center"/>
              <w:rPr>
                <w:sz w:val="28"/>
              </w:rPr>
            </w:pPr>
            <w:r w:rsidRPr="00DA4802">
              <w:rPr>
                <w:sz w:val="28"/>
              </w:rPr>
              <w:t>Методический совет</w:t>
            </w:r>
          </w:p>
          <w:p w:rsidR="00637212" w:rsidRPr="00DA4802" w:rsidRDefault="00637212" w:rsidP="00637212">
            <w:pPr>
              <w:jc w:val="center"/>
              <w:rPr>
                <w:sz w:val="28"/>
              </w:rPr>
            </w:pPr>
            <w:r w:rsidRPr="00DA4802">
              <w:rPr>
                <w:sz w:val="28"/>
              </w:rPr>
              <w:t>____________________</w:t>
            </w:r>
          </w:p>
          <w:p w:rsidR="00637212" w:rsidRPr="00DA4802" w:rsidRDefault="00637212" w:rsidP="00637212">
            <w:pPr>
              <w:jc w:val="center"/>
              <w:rPr>
                <w:sz w:val="28"/>
              </w:rPr>
            </w:pPr>
            <w:r w:rsidRPr="00DA4802">
              <w:rPr>
                <w:sz w:val="28"/>
              </w:rPr>
              <w:t>Проничева Н.К.</w:t>
            </w:r>
          </w:p>
          <w:p w:rsidR="00637212" w:rsidRPr="00210436" w:rsidRDefault="00637212" w:rsidP="00637212">
            <w:pPr>
              <w:jc w:val="center"/>
              <w:rPr>
                <w:sz w:val="28"/>
              </w:rPr>
            </w:pPr>
            <w:r w:rsidRPr="00210436">
              <w:rPr>
                <w:sz w:val="28"/>
              </w:rPr>
              <w:t>от «29» августа 2023 г.</w:t>
            </w:r>
          </w:p>
          <w:p w:rsidR="00637212" w:rsidRPr="00210436" w:rsidRDefault="00637212" w:rsidP="00637212">
            <w:pPr>
              <w:jc w:val="center"/>
              <w:rPr>
                <w:sz w:val="28"/>
              </w:rPr>
            </w:pPr>
          </w:p>
        </w:tc>
        <w:tc>
          <w:tcPr>
            <w:tcW w:w="3115" w:type="dxa"/>
          </w:tcPr>
          <w:p w:rsidR="00637212" w:rsidRPr="00210436" w:rsidRDefault="00637212" w:rsidP="00637212">
            <w:pPr>
              <w:jc w:val="center"/>
              <w:rPr>
                <w:sz w:val="28"/>
              </w:rPr>
            </w:pPr>
          </w:p>
        </w:tc>
        <w:tc>
          <w:tcPr>
            <w:tcW w:w="3115" w:type="dxa"/>
          </w:tcPr>
          <w:p w:rsidR="00637212" w:rsidRPr="00DA4802" w:rsidRDefault="00637212" w:rsidP="00637212">
            <w:pPr>
              <w:jc w:val="center"/>
              <w:rPr>
                <w:sz w:val="28"/>
              </w:rPr>
            </w:pPr>
            <w:r w:rsidRPr="00DA4802">
              <w:rPr>
                <w:sz w:val="28"/>
              </w:rPr>
              <w:t>УТВЕРЖДЕНО</w:t>
            </w:r>
          </w:p>
          <w:p w:rsidR="00637212" w:rsidRPr="00DA4802" w:rsidRDefault="00637212" w:rsidP="00637212">
            <w:pPr>
              <w:jc w:val="center"/>
              <w:rPr>
                <w:sz w:val="28"/>
              </w:rPr>
            </w:pPr>
            <w:r w:rsidRPr="00DA4802">
              <w:rPr>
                <w:sz w:val="28"/>
              </w:rPr>
              <w:t>Директор</w:t>
            </w:r>
          </w:p>
          <w:p w:rsidR="00637212" w:rsidRPr="00DA4802" w:rsidRDefault="00637212" w:rsidP="00637212">
            <w:pPr>
              <w:jc w:val="center"/>
              <w:rPr>
                <w:sz w:val="28"/>
              </w:rPr>
            </w:pPr>
            <w:r w:rsidRPr="00DA4802">
              <w:rPr>
                <w:sz w:val="28"/>
              </w:rPr>
              <w:t>____________________</w:t>
            </w:r>
          </w:p>
          <w:p w:rsidR="00637212" w:rsidRPr="00DA4802" w:rsidRDefault="00637212" w:rsidP="00637212">
            <w:pPr>
              <w:jc w:val="center"/>
              <w:rPr>
                <w:sz w:val="28"/>
              </w:rPr>
            </w:pPr>
            <w:r w:rsidRPr="00DA4802">
              <w:rPr>
                <w:sz w:val="28"/>
              </w:rPr>
              <w:t>Васильева С.В.</w:t>
            </w:r>
          </w:p>
          <w:p w:rsidR="00637212" w:rsidRPr="00210436" w:rsidRDefault="00637212" w:rsidP="00637212">
            <w:pPr>
              <w:jc w:val="center"/>
              <w:rPr>
                <w:sz w:val="28"/>
              </w:rPr>
            </w:pPr>
            <w:r w:rsidRPr="00210436">
              <w:rPr>
                <w:sz w:val="28"/>
              </w:rPr>
              <w:t>Приказ № 30-08-</w:t>
            </w:r>
            <w:r>
              <w:rPr>
                <w:sz w:val="28"/>
              </w:rPr>
              <w:t>7</w:t>
            </w:r>
            <w:r w:rsidRPr="00210436">
              <w:rPr>
                <w:sz w:val="28"/>
              </w:rPr>
              <w:t xml:space="preserve">-0 </w:t>
            </w:r>
          </w:p>
          <w:p w:rsidR="00637212" w:rsidRPr="00210436" w:rsidRDefault="00637212" w:rsidP="00637212">
            <w:pPr>
              <w:jc w:val="center"/>
              <w:rPr>
                <w:sz w:val="28"/>
              </w:rPr>
            </w:pPr>
            <w:r w:rsidRPr="00210436">
              <w:rPr>
                <w:sz w:val="28"/>
              </w:rPr>
              <w:t>от «30» августа 2023  г.</w:t>
            </w:r>
          </w:p>
          <w:p w:rsidR="00637212" w:rsidRPr="00210436" w:rsidRDefault="00637212" w:rsidP="00637212">
            <w:pPr>
              <w:jc w:val="center"/>
              <w:rPr>
                <w:sz w:val="28"/>
              </w:rPr>
            </w:pPr>
          </w:p>
        </w:tc>
      </w:tr>
    </w:tbl>
    <w:p w:rsidR="00637212" w:rsidRDefault="00637212" w:rsidP="00637212">
      <w:pPr>
        <w:jc w:val="center"/>
        <w:rPr>
          <w:sz w:val="28"/>
        </w:rPr>
      </w:pPr>
    </w:p>
    <w:p w:rsidR="00637212" w:rsidRDefault="00637212" w:rsidP="00637212">
      <w:pPr>
        <w:jc w:val="center"/>
        <w:rPr>
          <w:b/>
          <w:bCs/>
          <w:sz w:val="28"/>
        </w:rPr>
      </w:pPr>
    </w:p>
    <w:p w:rsidR="00637212" w:rsidRDefault="00637212" w:rsidP="00637212">
      <w:pPr>
        <w:jc w:val="center"/>
        <w:rPr>
          <w:b/>
          <w:bCs/>
          <w:sz w:val="28"/>
        </w:rPr>
      </w:pPr>
    </w:p>
    <w:p w:rsidR="00637212" w:rsidRDefault="00637212" w:rsidP="00637212">
      <w:pPr>
        <w:jc w:val="center"/>
        <w:rPr>
          <w:b/>
          <w:bCs/>
          <w:sz w:val="28"/>
        </w:rPr>
      </w:pPr>
    </w:p>
    <w:p w:rsidR="00637212" w:rsidRPr="00DA4802" w:rsidRDefault="00637212" w:rsidP="00637212">
      <w:pPr>
        <w:jc w:val="center"/>
        <w:rPr>
          <w:b/>
          <w:bCs/>
          <w:sz w:val="28"/>
        </w:rPr>
      </w:pPr>
      <w:r w:rsidRPr="00DA4802">
        <w:rPr>
          <w:b/>
          <w:bCs/>
          <w:sz w:val="28"/>
        </w:rPr>
        <w:t xml:space="preserve">Адаптированная образовательная программа </w:t>
      </w:r>
    </w:p>
    <w:p w:rsidR="00637212" w:rsidRPr="00DA4802" w:rsidRDefault="00637212" w:rsidP="00637212">
      <w:pPr>
        <w:jc w:val="center"/>
        <w:rPr>
          <w:b/>
          <w:bCs/>
          <w:sz w:val="28"/>
        </w:rPr>
      </w:pPr>
      <w:r>
        <w:rPr>
          <w:b/>
          <w:bCs/>
          <w:sz w:val="28"/>
        </w:rPr>
        <w:t>основ</w:t>
      </w:r>
      <w:r w:rsidRPr="00DA4802">
        <w:rPr>
          <w:b/>
          <w:bCs/>
          <w:sz w:val="28"/>
        </w:rPr>
        <w:t xml:space="preserve">ного общего образования </w:t>
      </w:r>
    </w:p>
    <w:p w:rsidR="00637212" w:rsidRPr="00DA4802" w:rsidRDefault="00637212" w:rsidP="00637212">
      <w:pPr>
        <w:jc w:val="center"/>
        <w:rPr>
          <w:b/>
          <w:bCs/>
          <w:sz w:val="28"/>
        </w:rPr>
      </w:pPr>
      <w:r w:rsidRPr="00DA4802">
        <w:rPr>
          <w:b/>
          <w:bCs/>
          <w:sz w:val="28"/>
        </w:rPr>
        <w:t xml:space="preserve">для обучающихся с ОВЗ </w:t>
      </w:r>
    </w:p>
    <w:p w:rsidR="00637212" w:rsidRPr="00DA4802" w:rsidRDefault="00637212" w:rsidP="00637212">
      <w:pPr>
        <w:jc w:val="center"/>
        <w:rPr>
          <w:b/>
          <w:bCs/>
          <w:sz w:val="28"/>
        </w:rPr>
      </w:pPr>
      <w:r w:rsidRPr="00DA4802">
        <w:rPr>
          <w:b/>
          <w:bCs/>
          <w:sz w:val="28"/>
        </w:rPr>
        <w:t xml:space="preserve">(ЗПР вариант </w:t>
      </w:r>
      <w:r>
        <w:rPr>
          <w:b/>
          <w:bCs/>
          <w:sz w:val="28"/>
        </w:rPr>
        <w:t>7</w:t>
      </w:r>
      <w:r w:rsidRPr="00DA4802">
        <w:rPr>
          <w:b/>
          <w:bCs/>
          <w:sz w:val="28"/>
        </w:rPr>
        <w:t>)</w:t>
      </w:r>
    </w:p>
    <w:p w:rsidR="00637212" w:rsidRPr="00623DD8" w:rsidRDefault="00637212" w:rsidP="00637212">
      <w:pPr>
        <w:ind w:left="120"/>
        <w:jc w:val="center"/>
      </w:pPr>
    </w:p>
    <w:p w:rsidR="00637212" w:rsidRPr="00623DD8" w:rsidRDefault="00637212" w:rsidP="00637212">
      <w:pPr>
        <w:spacing w:line="408" w:lineRule="auto"/>
        <w:ind w:left="120"/>
        <w:jc w:val="center"/>
      </w:pPr>
      <w:r>
        <w:rPr>
          <w:b/>
          <w:color w:val="000000"/>
          <w:sz w:val="28"/>
        </w:rPr>
        <w:t>учебный предмет</w:t>
      </w:r>
      <w:r w:rsidRPr="00623DD8">
        <w:rPr>
          <w:b/>
          <w:color w:val="000000"/>
          <w:sz w:val="28"/>
        </w:rPr>
        <w:t xml:space="preserve"> «</w:t>
      </w:r>
      <w:r w:rsidRPr="00637212">
        <w:rPr>
          <w:b/>
          <w:color w:val="000000"/>
          <w:sz w:val="26"/>
          <w:szCs w:val="26"/>
        </w:rPr>
        <w:t xml:space="preserve">Основы </w:t>
      </w:r>
      <w:r w:rsidRPr="00637212">
        <w:rPr>
          <w:b/>
          <w:sz w:val="26"/>
          <w:szCs w:val="26"/>
        </w:rPr>
        <w:t>безопасности</w:t>
      </w:r>
      <w:r w:rsidRPr="00637212">
        <w:rPr>
          <w:b/>
          <w:sz w:val="32"/>
        </w:rPr>
        <w:t xml:space="preserve"> </w:t>
      </w:r>
      <w:r w:rsidRPr="00637212">
        <w:rPr>
          <w:b/>
          <w:sz w:val="26"/>
          <w:szCs w:val="26"/>
        </w:rPr>
        <w:t>и защиты Родины</w:t>
      </w:r>
      <w:r w:rsidRPr="00637212">
        <w:rPr>
          <w:b/>
          <w:color w:val="000000"/>
          <w:sz w:val="26"/>
          <w:szCs w:val="26"/>
        </w:rPr>
        <w:t>. Базовый уровень</w:t>
      </w:r>
      <w:r w:rsidRPr="00623DD8">
        <w:rPr>
          <w:b/>
          <w:color w:val="000000"/>
          <w:sz w:val="28"/>
        </w:rPr>
        <w:t>»</w:t>
      </w:r>
    </w:p>
    <w:p w:rsidR="00637212" w:rsidRPr="00623DD8" w:rsidRDefault="00A85F00" w:rsidP="00637212">
      <w:pPr>
        <w:spacing w:line="408" w:lineRule="auto"/>
        <w:ind w:left="120"/>
        <w:jc w:val="center"/>
      </w:pPr>
      <w:r>
        <w:rPr>
          <w:color w:val="000000"/>
          <w:sz w:val="28"/>
        </w:rPr>
        <w:t>9</w:t>
      </w:r>
      <w:r w:rsidR="00637212">
        <w:rPr>
          <w:color w:val="000000"/>
          <w:sz w:val="28"/>
        </w:rPr>
        <w:t xml:space="preserve"> класс</w:t>
      </w:r>
      <w:r w:rsidR="00637212" w:rsidRPr="00623DD8">
        <w:rPr>
          <w:color w:val="000000"/>
          <w:sz w:val="28"/>
        </w:rPr>
        <w:t xml:space="preserve"> </w:t>
      </w:r>
    </w:p>
    <w:p w:rsidR="00637212" w:rsidRPr="00623DD8" w:rsidRDefault="00637212" w:rsidP="00637212">
      <w:pPr>
        <w:ind w:left="120"/>
        <w:jc w:val="center"/>
      </w:pPr>
    </w:p>
    <w:p w:rsidR="003D352E" w:rsidRDefault="003D352E">
      <w:pPr>
        <w:pStyle w:val="a4"/>
      </w:pPr>
    </w:p>
    <w:p w:rsidR="003D352E" w:rsidRDefault="003D352E">
      <w:pPr>
        <w:pStyle w:val="a3"/>
        <w:ind w:left="0" w:firstLine="0"/>
        <w:rPr>
          <w:sz w:val="34"/>
        </w:rPr>
      </w:pPr>
    </w:p>
    <w:p w:rsidR="003D352E" w:rsidRDefault="003D352E">
      <w:pPr>
        <w:pStyle w:val="a3"/>
        <w:ind w:left="0" w:firstLine="0"/>
        <w:rPr>
          <w:sz w:val="30"/>
        </w:rPr>
      </w:pPr>
    </w:p>
    <w:p w:rsidR="003D352E" w:rsidRDefault="003D352E">
      <w:pPr>
        <w:pStyle w:val="a3"/>
        <w:ind w:left="0" w:firstLine="0"/>
        <w:rPr>
          <w:sz w:val="30"/>
        </w:rPr>
      </w:pPr>
    </w:p>
    <w:p w:rsidR="003D352E" w:rsidRDefault="003D352E">
      <w:pPr>
        <w:pStyle w:val="a3"/>
        <w:ind w:left="0" w:firstLine="0"/>
        <w:rPr>
          <w:sz w:val="30"/>
        </w:rPr>
      </w:pPr>
    </w:p>
    <w:p w:rsidR="003D352E" w:rsidRDefault="003D352E">
      <w:pPr>
        <w:pStyle w:val="a3"/>
        <w:ind w:left="0" w:firstLine="0"/>
        <w:rPr>
          <w:sz w:val="30"/>
        </w:rPr>
      </w:pPr>
    </w:p>
    <w:p w:rsidR="003D352E" w:rsidRDefault="003D352E">
      <w:pPr>
        <w:pStyle w:val="a3"/>
        <w:ind w:left="0" w:firstLine="0"/>
        <w:rPr>
          <w:sz w:val="30"/>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both"/>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pPr>
    </w:p>
    <w:p w:rsidR="003D352E" w:rsidRDefault="003D352E">
      <w:pPr>
        <w:jc w:val="center"/>
        <w:rPr>
          <w:sz w:val="24"/>
        </w:rPr>
        <w:sectPr w:rsidR="003D352E">
          <w:type w:val="continuous"/>
          <w:pgSz w:w="11910" w:h="16390"/>
          <w:pgMar w:top="1060" w:right="660" w:bottom="280" w:left="1560" w:header="720" w:footer="720" w:gutter="0"/>
          <w:cols w:space="720"/>
        </w:sectPr>
      </w:pPr>
    </w:p>
    <w:p w:rsidR="003D352E" w:rsidRDefault="00637212" w:rsidP="00A85F00">
      <w:pPr>
        <w:pStyle w:val="1"/>
      </w:pPr>
      <w:r>
        <w:lastRenderedPageBreak/>
        <w:t>ПОЯСНИТЕЛЬНАЯ ЗАПИСКА</w:t>
      </w:r>
    </w:p>
    <w:p w:rsidR="003D352E" w:rsidRPr="00A85F00" w:rsidRDefault="00637212" w:rsidP="00A85F00">
      <w:pPr>
        <w:ind w:firstLine="709"/>
        <w:jc w:val="both"/>
        <w:rPr>
          <w:sz w:val="26"/>
          <w:szCs w:val="26"/>
        </w:rPr>
      </w:pPr>
      <w:r w:rsidRPr="00A85F00">
        <w:rPr>
          <w:sz w:val="26"/>
          <w:szCs w:val="26"/>
        </w:rPr>
        <w:t>Программа ОБЗР разработана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с задержкой психического развития (ЗПР).</w:t>
      </w:r>
    </w:p>
    <w:p w:rsidR="003D352E" w:rsidRPr="00A85F00" w:rsidRDefault="00637212" w:rsidP="00637212">
      <w:pPr>
        <w:ind w:firstLine="709"/>
        <w:jc w:val="both"/>
        <w:rPr>
          <w:sz w:val="26"/>
          <w:szCs w:val="26"/>
        </w:rPr>
      </w:pPr>
      <w:r w:rsidRPr="00A85F00">
        <w:rPr>
          <w:sz w:val="26"/>
          <w:szCs w:val="26"/>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D352E" w:rsidRPr="00A85F00" w:rsidRDefault="00637212" w:rsidP="00637212">
      <w:pPr>
        <w:ind w:firstLine="709"/>
        <w:jc w:val="both"/>
        <w:rPr>
          <w:sz w:val="26"/>
          <w:szCs w:val="26"/>
        </w:rPr>
      </w:pPr>
      <w:r w:rsidRPr="00A85F00">
        <w:rPr>
          <w:sz w:val="26"/>
          <w:szCs w:val="26"/>
        </w:rPr>
        <w:t>Программа ОБЗР обеспечивает:</w:t>
      </w:r>
    </w:p>
    <w:p w:rsidR="003D352E" w:rsidRPr="00A85F00" w:rsidRDefault="00637212" w:rsidP="00637212">
      <w:pPr>
        <w:ind w:firstLine="709"/>
        <w:jc w:val="both"/>
        <w:rPr>
          <w:sz w:val="26"/>
          <w:szCs w:val="26"/>
        </w:rPr>
      </w:pPr>
      <w:r w:rsidRPr="00A85F00">
        <w:rPr>
          <w:sz w:val="26"/>
          <w:szCs w:val="26"/>
        </w:rPr>
        <w:t>ясное понимание обучающимися с ЗПР современных проблем безопасности и формирование у подрастающего поколения базового уровня культуры безопасного поведения;</w:t>
      </w:r>
    </w:p>
    <w:p w:rsidR="003D352E" w:rsidRPr="00A85F00" w:rsidRDefault="00637212" w:rsidP="00637212">
      <w:pPr>
        <w:ind w:firstLine="709"/>
        <w:jc w:val="both"/>
        <w:rPr>
          <w:sz w:val="26"/>
          <w:szCs w:val="26"/>
        </w:rPr>
      </w:pPr>
      <w:r w:rsidRPr="00A85F00">
        <w:rPr>
          <w:sz w:val="26"/>
          <w:szCs w:val="26"/>
        </w:rPr>
        <w:t>прочное усвоение обучающимися с ЗПР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D352E" w:rsidRPr="00A85F00" w:rsidRDefault="00637212" w:rsidP="00637212">
      <w:pPr>
        <w:ind w:firstLine="709"/>
        <w:jc w:val="both"/>
        <w:rPr>
          <w:sz w:val="26"/>
          <w:szCs w:val="26"/>
        </w:rPr>
      </w:pPr>
      <w:r w:rsidRPr="00A85F00">
        <w:rPr>
          <w:sz w:val="26"/>
          <w:szCs w:val="26"/>
        </w:rPr>
        <w:t>возможность выработки и закрепления у обучающихся с ЗПР умений и навыков, необходимых для последующей жизни;</w:t>
      </w:r>
    </w:p>
    <w:p w:rsidR="003D352E" w:rsidRPr="00A85F00" w:rsidRDefault="00637212" w:rsidP="00637212">
      <w:pPr>
        <w:ind w:firstLine="709"/>
        <w:jc w:val="both"/>
        <w:rPr>
          <w:sz w:val="26"/>
          <w:szCs w:val="26"/>
        </w:rPr>
      </w:pPr>
      <w:r w:rsidRPr="00A85F00">
        <w:rPr>
          <w:sz w:val="26"/>
          <w:szCs w:val="26"/>
        </w:rPr>
        <w:t>выработку практико-ориентированных компетенций, соответствующих потребностям современности;</w:t>
      </w:r>
    </w:p>
    <w:p w:rsidR="003D352E" w:rsidRPr="00A85F00" w:rsidRDefault="00637212" w:rsidP="00637212">
      <w:pPr>
        <w:ind w:firstLine="709"/>
        <w:jc w:val="both"/>
        <w:rPr>
          <w:sz w:val="26"/>
          <w:szCs w:val="26"/>
        </w:rPr>
      </w:pPr>
      <w:r w:rsidRPr="00A85F00">
        <w:rPr>
          <w:sz w:val="26"/>
          <w:szCs w:val="26"/>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A85F00">
        <w:rPr>
          <w:sz w:val="26"/>
          <w:szCs w:val="26"/>
        </w:rPr>
        <w:br/>
        <w:t>и навыков.</w:t>
      </w:r>
    </w:p>
    <w:p w:rsidR="003D352E" w:rsidRPr="00A85F00" w:rsidRDefault="00637212" w:rsidP="00637212">
      <w:pPr>
        <w:ind w:firstLine="709"/>
        <w:jc w:val="both"/>
        <w:rPr>
          <w:sz w:val="26"/>
          <w:szCs w:val="26"/>
        </w:rPr>
      </w:pPr>
      <w:r w:rsidRPr="00A85F00">
        <w:rPr>
          <w:sz w:val="26"/>
          <w:szCs w:val="26"/>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D352E" w:rsidRPr="00A85F00" w:rsidRDefault="00637212" w:rsidP="00637212">
      <w:pPr>
        <w:ind w:firstLine="709"/>
        <w:jc w:val="both"/>
        <w:rPr>
          <w:sz w:val="26"/>
          <w:szCs w:val="26"/>
        </w:rPr>
      </w:pPr>
      <w:r w:rsidRPr="00A85F00">
        <w:rPr>
          <w:sz w:val="26"/>
          <w:szCs w:val="26"/>
        </w:rPr>
        <w:t xml:space="preserve"> Изучение ОБЗР </w:t>
      </w:r>
      <w:r w:rsidRPr="00A85F00">
        <w:rPr>
          <w:rFonts w:eastAsia="SchoolBookSanPin"/>
          <w:position w:val="1"/>
          <w:sz w:val="26"/>
          <w:szCs w:val="26"/>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с ЗПРзнаний и умений, позволяющих подготовиться к военной службе и выработке у обучающихся умений распознавать </w:t>
      </w:r>
      <w:r w:rsidRPr="00A85F00">
        <w:rPr>
          <w:sz w:val="26"/>
          <w:szCs w:val="26"/>
        </w:rPr>
        <w:t>угрозы, избегать опасности, нейтрализовывать конфликтные ситуации, решать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с ЗПР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D352E" w:rsidRPr="00A85F00" w:rsidRDefault="00637212" w:rsidP="00637212">
      <w:pPr>
        <w:ind w:firstLine="709"/>
        <w:jc w:val="both"/>
        <w:rPr>
          <w:sz w:val="26"/>
          <w:szCs w:val="26"/>
        </w:rPr>
      </w:pPr>
      <w:r w:rsidRPr="00A85F00">
        <w:rPr>
          <w:sz w:val="26"/>
          <w:szCs w:val="26"/>
        </w:rPr>
        <w:t>Целью изучения ОБЗР на уровне основного общего образования является формирование у обучающихся с ЗПР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D352E" w:rsidRPr="00A85F00" w:rsidRDefault="00637212" w:rsidP="00637212">
      <w:pPr>
        <w:ind w:firstLine="709"/>
        <w:jc w:val="both"/>
        <w:rPr>
          <w:sz w:val="26"/>
          <w:szCs w:val="26"/>
        </w:rPr>
      </w:pPr>
      <w:r w:rsidRPr="00A85F00">
        <w:rPr>
          <w:sz w:val="26"/>
          <w:szCs w:val="26"/>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D352E" w:rsidRPr="00A85F00" w:rsidRDefault="00637212" w:rsidP="00637212">
      <w:pPr>
        <w:ind w:firstLine="709"/>
        <w:jc w:val="both"/>
        <w:rPr>
          <w:sz w:val="26"/>
          <w:szCs w:val="26"/>
        </w:rPr>
      </w:pPr>
      <w:r w:rsidRPr="00A85F00">
        <w:rPr>
          <w:sz w:val="26"/>
          <w:szCs w:val="26"/>
        </w:rPr>
        <w:t>сформированность активной жизненной позиции, понимание значимости личного безопасного поведения в интересах безопасности личности, общества и государства;</w:t>
      </w:r>
    </w:p>
    <w:p w:rsidR="003D352E" w:rsidRPr="00A85F00" w:rsidRDefault="00637212" w:rsidP="00637212">
      <w:pPr>
        <w:ind w:firstLine="709"/>
        <w:jc w:val="both"/>
        <w:rPr>
          <w:sz w:val="26"/>
          <w:szCs w:val="26"/>
        </w:rPr>
      </w:pPr>
      <w:r w:rsidRPr="00A85F00">
        <w:rPr>
          <w:sz w:val="26"/>
          <w:szCs w:val="26"/>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85F00" w:rsidRDefault="00637212" w:rsidP="00A85F00">
      <w:pPr>
        <w:jc w:val="both"/>
        <w:rPr>
          <w:sz w:val="28"/>
          <w:szCs w:val="28"/>
        </w:rPr>
      </w:pPr>
      <w:r w:rsidRPr="00637212">
        <w:rPr>
          <w:b/>
          <w:sz w:val="28"/>
          <w:szCs w:val="28"/>
        </w:rPr>
        <w:t>Овладение учебным предметом ОБЗР представляет определенную сложность для обучающихся с ЗПР</w:t>
      </w:r>
      <w:r>
        <w:rPr>
          <w:sz w:val="28"/>
          <w:szCs w:val="28"/>
        </w:rPr>
        <w:t xml:space="preserve">. </w:t>
      </w:r>
    </w:p>
    <w:p w:rsidR="00A85F00" w:rsidRDefault="00A85F00" w:rsidP="00A85F00">
      <w:pPr>
        <w:jc w:val="both"/>
        <w:rPr>
          <w:sz w:val="28"/>
          <w:szCs w:val="28"/>
        </w:rPr>
      </w:pPr>
    </w:p>
    <w:p w:rsidR="003D352E" w:rsidRPr="00A85F00" w:rsidRDefault="00637212" w:rsidP="00637212">
      <w:pPr>
        <w:ind w:firstLine="709"/>
        <w:jc w:val="both"/>
        <w:rPr>
          <w:sz w:val="26"/>
          <w:szCs w:val="26"/>
        </w:rPr>
      </w:pPr>
      <w:r w:rsidRPr="00A85F00">
        <w:rPr>
          <w:sz w:val="26"/>
          <w:szCs w:val="26"/>
        </w:rPr>
        <w:t xml:space="preserve">Это связано со своеобразием их психической деятельности: </w:t>
      </w:r>
    </w:p>
    <w:p w:rsidR="003D352E" w:rsidRPr="00A85F00" w:rsidRDefault="00637212" w:rsidP="00637212">
      <w:pPr>
        <w:ind w:left="11" w:firstLine="697"/>
        <w:jc w:val="both"/>
        <w:rPr>
          <w:sz w:val="26"/>
          <w:szCs w:val="26"/>
        </w:rPr>
      </w:pPr>
      <w:r w:rsidRPr="00A85F00">
        <w:rPr>
          <w:sz w:val="26"/>
          <w:szCs w:val="26"/>
        </w:rP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rsidR="003D352E" w:rsidRPr="00A85F00" w:rsidRDefault="00637212" w:rsidP="00637212">
      <w:pPr>
        <w:ind w:left="11" w:firstLine="697"/>
        <w:jc w:val="both"/>
        <w:rPr>
          <w:sz w:val="26"/>
          <w:szCs w:val="26"/>
        </w:rPr>
      </w:pPr>
      <w:r w:rsidRPr="00A85F00">
        <w:rPr>
          <w:sz w:val="26"/>
          <w:szCs w:val="26"/>
        </w:rPr>
        <w:t>преимущественно пассивным характером усвоения знаний, которые с трудом актуализируются;</w:t>
      </w:r>
    </w:p>
    <w:p w:rsidR="003D352E" w:rsidRPr="00A85F00" w:rsidRDefault="00637212" w:rsidP="00637212">
      <w:pPr>
        <w:ind w:left="11" w:firstLine="697"/>
        <w:jc w:val="both"/>
        <w:rPr>
          <w:sz w:val="26"/>
          <w:szCs w:val="26"/>
        </w:rPr>
      </w:pPr>
      <w:r w:rsidRPr="00A85F00">
        <w:rPr>
          <w:sz w:val="26"/>
          <w:szCs w:val="26"/>
        </w:rP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rsidR="003D352E" w:rsidRPr="00A85F00" w:rsidRDefault="00637212" w:rsidP="00637212">
      <w:pPr>
        <w:ind w:firstLine="708"/>
        <w:jc w:val="both"/>
        <w:rPr>
          <w:sz w:val="26"/>
          <w:szCs w:val="26"/>
        </w:rPr>
      </w:pPr>
      <w:r w:rsidRPr="00A85F00">
        <w:rPr>
          <w:sz w:val="26"/>
          <w:szCs w:val="26"/>
        </w:rPr>
        <w:t>недостаточной сформированностью саморегуляции деятельности и поведения.</w:t>
      </w:r>
    </w:p>
    <w:p w:rsidR="00637212" w:rsidRDefault="00637212" w:rsidP="00A85F00">
      <w:pPr>
        <w:tabs>
          <w:tab w:val="num" w:pos="720"/>
        </w:tabs>
        <w:jc w:val="both"/>
        <w:rPr>
          <w:b/>
          <w:bCs/>
          <w:sz w:val="28"/>
          <w:szCs w:val="28"/>
        </w:rPr>
      </w:pPr>
      <w:r w:rsidRPr="00637212">
        <w:rPr>
          <w:b/>
          <w:bCs/>
          <w:sz w:val="28"/>
          <w:szCs w:val="28"/>
        </w:rPr>
        <w:t>Особенности отбора и адаптации учебного материала по ОБЗР для обучающихся с задержкой психического развития (ЗПР)</w:t>
      </w:r>
      <w:r w:rsidRPr="00637212">
        <w:rPr>
          <w:sz w:val="28"/>
          <w:szCs w:val="28"/>
        </w:rPr>
        <w:t>: </w:t>
      </w:r>
      <w:r w:rsidRPr="00637212">
        <w:rPr>
          <w:b/>
          <w:bCs/>
          <w:sz w:val="28"/>
          <w:szCs w:val="28"/>
        </w:rPr>
        <w:t xml:space="preserve"> </w:t>
      </w:r>
    </w:p>
    <w:p w:rsidR="00A85F00" w:rsidRDefault="00A85F00" w:rsidP="00A85F00">
      <w:pPr>
        <w:tabs>
          <w:tab w:val="num" w:pos="720"/>
        </w:tabs>
        <w:jc w:val="both"/>
        <w:rPr>
          <w:b/>
          <w:bCs/>
          <w:sz w:val="28"/>
          <w:szCs w:val="28"/>
        </w:rPr>
      </w:pPr>
    </w:p>
    <w:p w:rsidR="00637212" w:rsidRPr="00A85F00" w:rsidRDefault="00637212" w:rsidP="00A85F00">
      <w:pPr>
        <w:pStyle w:val="a5"/>
        <w:numPr>
          <w:ilvl w:val="0"/>
          <w:numId w:val="5"/>
        </w:numPr>
        <w:tabs>
          <w:tab w:val="num" w:pos="720"/>
        </w:tabs>
        <w:ind w:left="709" w:hanging="425"/>
        <w:rPr>
          <w:sz w:val="26"/>
          <w:szCs w:val="26"/>
        </w:rPr>
      </w:pPr>
      <w:r w:rsidRPr="00A85F00">
        <w:rPr>
          <w:b/>
          <w:bCs/>
          <w:sz w:val="26"/>
          <w:szCs w:val="26"/>
        </w:rPr>
        <w:t>Индивидуальный и дифференцированный подход</w:t>
      </w:r>
      <w:r w:rsidRPr="00A85F00">
        <w:rPr>
          <w:sz w:val="26"/>
          <w:szCs w:val="26"/>
        </w:rPr>
        <w:t xml:space="preserve">. Учёт уровня сформированности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обучающихся.  </w:t>
      </w:r>
    </w:p>
    <w:p w:rsidR="00637212" w:rsidRPr="00A85F00" w:rsidRDefault="00637212" w:rsidP="00637212">
      <w:pPr>
        <w:numPr>
          <w:ilvl w:val="0"/>
          <w:numId w:val="4"/>
        </w:numPr>
        <w:jc w:val="both"/>
        <w:rPr>
          <w:sz w:val="26"/>
          <w:szCs w:val="26"/>
        </w:rPr>
      </w:pPr>
      <w:r w:rsidRPr="00A85F00">
        <w:rPr>
          <w:b/>
          <w:bCs/>
          <w:sz w:val="26"/>
          <w:szCs w:val="26"/>
        </w:rPr>
        <w:t>Доступность учебного материала</w:t>
      </w:r>
      <w:r w:rsidRPr="00A85F00">
        <w:rPr>
          <w:sz w:val="26"/>
          <w:szCs w:val="26"/>
        </w:rPr>
        <w:t>. Его отбирают в соответствии с принципом доступности при сохранении общего базового уровня. </w:t>
      </w:r>
      <w:r w:rsidRPr="00A85F00">
        <w:rPr>
          <w:b/>
          <w:bCs/>
          <w:sz w:val="26"/>
          <w:szCs w:val="26"/>
        </w:rPr>
        <w:t xml:space="preserve"> </w:t>
      </w:r>
    </w:p>
    <w:p w:rsidR="00637212" w:rsidRPr="00A85F00" w:rsidRDefault="00637212" w:rsidP="00637212">
      <w:pPr>
        <w:numPr>
          <w:ilvl w:val="0"/>
          <w:numId w:val="4"/>
        </w:numPr>
        <w:jc w:val="both"/>
        <w:rPr>
          <w:sz w:val="26"/>
          <w:szCs w:val="26"/>
        </w:rPr>
      </w:pPr>
      <w:r w:rsidRPr="00A85F00">
        <w:rPr>
          <w:b/>
          <w:bCs/>
          <w:sz w:val="26"/>
          <w:szCs w:val="26"/>
        </w:rPr>
        <w:t>Постепенное усложнение материала</w:t>
      </w:r>
      <w:r w:rsidRPr="00A85F00">
        <w:rPr>
          <w:sz w:val="26"/>
          <w:szCs w:val="26"/>
        </w:rPr>
        <w:t>.  Трудные задания адаптируют. </w:t>
      </w:r>
      <w:r w:rsidRPr="00A85F00">
        <w:rPr>
          <w:b/>
          <w:bCs/>
          <w:sz w:val="26"/>
          <w:szCs w:val="26"/>
        </w:rPr>
        <w:t xml:space="preserve"> </w:t>
      </w:r>
    </w:p>
    <w:p w:rsidR="00637212" w:rsidRPr="00A85F00" w:rsidRDefault="00637212" w:rsidP="00637212">
      <w:pPr>
        <w:numPr>
          <w:ilvl w:val="0"/>
          <w:numId w:val="4"/>
        </w:numPr>
        <w:jc w:val="both"/>
        <w:rPr>
          <w:sz w:val="26"/>
          <w:szCs w:val="26"/>
        </w:rPr>
      </w:pPr>
      <w:r w:rsidRPr="00A85F00">
        <w:rPr>
          <w:b/>
          <w:bCs/>
          <w:sz w:val="26"/>
          <w:szCs w:val="26"/>
        </w:rPr>
        <w:t>Включение ознакомительных тем</w:t>
      </w:r>
      <w:r w:rsidRPr="00A85F00">
        <w:rPr>
          <w:sz w:val="26"/>
          <w:szCs w:val="26"/>
        </w:rPr>
        <w:t xml:space="preserve">.  В программе они выделены звёздочкой.  </w:t>
      </w:r>
    </w:p>
    <w:p w:rsidR="00637212" w:rsidRPr="00A85F00" w:rsidRDefault="00637212" w:rsidP="00637212">
      <w:pPr>
        <w:numPr>
          <w:ilvl w:val="0"/>
          <w:numId w:val="4"/>
        </w:numPr>
        <w:jc w:val="both"/>
        <w:rPr>
          <w:sz w:val="26"/>
          <w:szCs w:val="26"/>
        </w:rPr>
      </w:pPr>
      <w:r w:rsidRPr="00A85F00">
        <w:rPr>
          <w:b/>
          <w:bCs/>
          <w:sz w:val="26"/>
          <w:szCs w:val="26"/>
        </w:rPr>
        <w:t>Изучение теоретического материала в процессе практической деятельности</w:t>
      </w:r>
      <w:r w:rsidRPr="00A85F00">
        <w:rPr>
          <w:sz w:val="26"/>
          <w:szCs w:val="26"/>
        </w:rPr>
        <w:t xml:space="preserve">. Например, через решение ситуационных задач, практические навыки эвакуации, занятия в игровой форме, изучение в реальной обстановке возможных в повседневной жизни опасных ситуаций.  </w:t>
      </w:r>
    </w:p>
    <w:p w:rsidR="00637212" w:rsidRPr="00A85F00" w:rsidRDefault="00637212" w:rsidP="00637212">
      <w:pPr>
        <w:numPr>
          <w:ilvl w:val="0"/>
          <w:numId w:val="4"/>
        </w:numPr>
        <w:jc w:val="both"/>
        <w:rPr>
          <w:sz w:val="26"/>
          <w:szCs w:val="26"/>
        </w:rPr>
      </w:pPr>
      <w:r w:rsidRPr="00A85F00">
        <w:rPr>
          <w:b/>
          <w:bCs/>
          <w:sz w:val="26"/>
          <w:szCs w:val="26"/>
        </w:rPr>
        <w:t>Закрепление изученного материала</w:t>
      </w:r>
      <w:r w:rsidRPr="00A85F00">
        <w:rPr>
          <w:sz w:val="26"/>
          <w:szCs w:val="26"/>
        </w:rPr>
        <w:t xml:space="preserve">. В том числе специальная актуализация знаний, полученных в предшествующих классах.  </w:t>
      </w:r>
    </w:p>
    <w:p w:rsidR="00637212" w:rsidRPr="00A85F00" w:rsidRDefault="00637212" w:rsidP="00637212">
      <w:pPr>
        <w:numPr>
          <w:ilvl w:val="0"/>
          <w:numId w:val="4"/>
        </w:numPr>
        <w:jc w:val="both"/>
        <w:rPr>
          <w:sz w:val="26"/>
          <w:szCs w:val="26"/>
        </w:rPr>
      </w:pPr>
      <w:r w:rsidRPr="00A85F00">
        <w:rPr>
          <w:b/>
          <w:bCs/>
          <w:sz w:val="26"/>
          <w:szCs w:val="26"/>
        </w:rPr>
        <w:t>Использование дополнительной визуальной опоры</w:t>
      </w:r>
      <w:r w:rsidRPr="00A85F00">
        <w:rPr>
          <w:sz w:val="26"/>
          <w:szCs w:val="26"/>
        </w:rPr>
        <w:t>. Это могут быть планы, образцы, схемы, шаблоны, опорные таблицы.</w:t>
      </w:r>
    </w:p>
    <w:p w:rsidR="00637212" w:rsidRDefault="00637212" w:rsidP="00A85F00">
      <w:pPr>
        <w:jc w:val="both"/>
        <w:rPr>
          <w:b/>
          <w:sz w:val="28"/>
          <w:szCs w:val="28"/>
        </w:rPr>
      </w:pPr>
      <w:r>
        <w:rPr>
          <w:b/>
          <w:sz w:val="28"/>
          <w:szCs w:val="28"/>
        </w:rPr>
        <w:t>Виды</w:t>
      </w:r>
      <w:r w:rsidRPr="00650C4C">
        <w:rPr>
          <w:b/>
          <w:sz w:val="28"/>
          <w:szCs w:val="28"/>
        </w:rPr>
        <w:t xml:space="preserve">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w:t>
      </w:r>
      <w:r>
        <w:rPr>
          <w:b/>
          <w:sz w:val="28"/>
          <w:szCs w:val="28"/>
        </w:rPr>
        <w:t xml:space="preserve"> « ОБЗР»</w:t>
      </w:r>
      <w:r w:rsidR="00A85F00">
        <w:rPr>
          <w:b/>
          <w:sz w:val="28"/>
          <w:szCs w:val="28"/>
        </w:rPr>
        <w:t>:</w:t>
      </w:r>
    </w:p>
    <w:p w:rsidR="00A85F00" w:rsidRDefault="00A85F00" w:rsidP="00A85F00">
      <w:pPr>
        <w:jc w:val="both"/>
        <w:rPr>
          <w:sz w:val="28"/>
          <w:szCs w:val="28"/>
        </w:rPr>
      </w:pPr>
    </w:p>
    <w:p w:rsidR="00637212" w:rsidRPr="00A85F00" w:rsidRDefault="00637212" w:rsidP="00637212">
      <w:pPr>
        <w:numPr>
          <w:ilvl w:val="0"/>
          <w:numId w:val="6"/>
        </w:numPr>
        <w:jc w:val="both"/>
        <w:rPr>
          <w:sz w:val="26"/>
          <w:szCs w:val="26"/>
        </w:rPr>
      </w:pPr>
      <w:r w:rsidRPr="00A85F00">
        <w:rPr>
          <w:sz w:val="26"/>
          <w:szCs w:val="26"/>
        </w:rPr>
        <w:t>усиление предметно-практической деятельности с активизацией сенсорных систем; </w:t>
      </w:r>
    </w:p>
    <w:p w:rsidR="00637212" w:rsidRPr="00A85F00" w:rsidRDefault="00637212" w:rsidP="00637212">
      <w:pPr>
        <w:numPr>
          <w:ilvl w:val="0"/>
          <w:numId w:val="6"/>
        </w:numPr>
        <w:jc w:val="both"/>
        <w:rPr>
          <w:sz w:val="26"/>
          <w:szCs w:val="26"/>
        </w:rPr>
      </w:pPr>
      <w:r w:rsidRPr="00A85F00">
        <w:rPr>
          <w:sz w:val="26"/>
          <w:szCs w:val="26"/>
        </w:rPr>
        <w:t xml:space="preserve">чередование видов деятельности;  </w:t>
      </w:r>
    </w:p>
    <w:p w:rsidR="00637212" w:rsidRPr="00A85F00" w:rsidRDefault="00637212" w:rsidP="00637212">
      <w:pPr>
        <w:numPr>
          <w:ilvl w:val="0"/>
          <w:numId w:val="6"/>
        </w:numPr>
        <w:jc w:val="both"/>
        <w:rPr>
          <w:sz w:val="26"/>
          <w:szCs w:val="26"/>
        </w:rPr>
      </w:pPr>
      <w:r w:rsidRPr="00A85F00">
        <w:rPr>
          <w:sz w:val="26"/>
          <w:szCs w:val="26"/>
        </w:rPr>
        <w:t xml:space="preserve">введение дополнительных заданий, обеспечивающих коррекцию регуляции учебно-познавательной деятельности и контроль собственного результата;  </w:t>
      </w:r>
    </w:p>
    <w:p w:rsidR="00637212" w:rsidRPr="00A85F00" w:rsidRDefault="00637212" w:rsidP="00637212">
      <w:pPr>
        <w:numPr>
          <w:ilvl w:val="0"/>
          <w:numId w:val="6"/>
        </w:numPr>
        <w:jc w:val="both"/>
        <w:rPr>
          <w:sz w:val="26"/>
          <w:szCs w:val="26"/>
        </w:rPr>
      </w:pPr>
      <w:r w:rsidRPr="00A85F00">
        <w:rPr>
          <w:sz w:val="26"/>
          <w:szCs w:val="26"/>
        </w:rPr>
        <w:t>изучение материала с опорой на алгоритм ответа или наводящие вопросы, а также план, составленный при подготовке домашнего задания; </w:t>
      </w:r>
      <w:r w:rsidR="00A85F00" w:rsidRPr="00A85F00">
        <w:rPr>
          <w:sz w:val="26"/>
          <w:szCs w:val="26"/>
        </w:rPr>
        <w:t xml:space="preserve"> </w:t>
      </w:r>
      <w:r w:rsidRPr="00A85F00">
        <w:rPr>
          <w:sz w:val="26"/>
          <w:szCs w:val="26"/>
        </w:rPr>
        <w:t>упражнения, направленные на отработку плохо усвоенного материала, обсуждение ошибок и их устранение. </w:t>
      </w:r>
      <w:r w:rsidR="00A85F00" w:rsidRPr="00A85F00">
        <w:rPr>
          <w:sz w:val="26"/>
          <w:szCs w:val="26"/>
        </w:rPr>
        <w:t xml:space="preserve"> </w:t>
      </w:r>
    </w:p>
    <w:p w:rsidR="00637212" w:rsidRPr="00A85F00" w:rsidRDefault="00637212" w:rsidP="00637212">
      <w:pPr>
        <w:ind w:firstLine="708"/>
        <w:jc w:val="both"/>
        <w:rPr>
          <w:sz w:val="26"/>
          <w:szCs w:val="26"/>
        </w:rPr>
      </w:pPr>
      <w:r w:rsidRPr="00A85F00">
        <w:rPr>
          <w:sz w:val="26"/>
          <w:szCs w:val="26"/>
        </w:rPr>
        <w:t>Кроме того, при изучении ОБЗР рекомендуется теоретический материал изучать в процессе практической деятельности по решению учебных задач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 </w:t>
      </w:r>
    </w:p>
    <w:p w:rsidR="00A85F00" w:rsidRPr="00A85F00" w:rsidRDefault="00A85F00" w:rsidP="00A85F00">
      <w:pPr>
        <w:ind w:firstLine="709"/>
        <w:jc w:val="both"/>
        <w:rPr>
          <w:sz w:val="26"/>
          <w:szCs w:val="26"/>
        </w:rPr>
      </w:pPr>
      <w:r w:rsidRPr="00A85F00">
        <w:rPr>
          <w:sz w:val="26"/>
          <w:szCs w:val="26"/>
        </w:rPr>
        <w:lastRenderedPageBreak/>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с ЗПРпостроение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85F00" w:rsidRDefault="00A85F00" w:rsidP="00A85F00">
      <w:pPr>
        <w:ind w:firstLine="709"/>
        <w:jc w:val="both"/>
        <w:rPr>
          <w:sz w:val="28"/>
          <w:szCs w:val="28"/>
        </w:rPr>
      </w:pPr>
    </w:p>
    <w:p w:rsidR="00A85F00" w:rsidRDefault="00A85F00" w:rsidP="00A85F00">
      <w:pPr>
        <w:ind w:firstLine="709"/>
        <w:jc w:val="both"/>
        <w:rPr>
          <w:sz w:val="28"/>
          <w:szCs w:val="28"/>
        </w:rPr>
      </w:pPr>
      <w:r>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85F00" w:rsidRDefault="00A85F00" w:rsidP="00A85F00">
      <w:pPr>
        <w:ind w:firstLine="709"/>
        <w:jc w:val="both"/>
        <w:rPr>
          <w:sz w:val="28"/>
          <w:szCs w:val="28"/>
        </w:rPr>
      </w:pPr>
      <w:r>
        <w:rPr>
          <w:bCs/>
          <w:sz w:val="28"/>
          <w:szCs w:val="28"/>
        </w:rPr>
        <w:t>Модуль № 1.</w:t>
      </w:r>
      <w:r>
        <w:rPr>
          <w:sz w:val="28"/>
          <w:szCs w:val="28"/>
        </w:rPr>
        <w:t xml:space="preserve"> «Безопасное и устойчивое развитие личности, общества, государства»;</w:t>
      </w:r>
    </w:p>
    <w:p w:rsidR="00A85F00" w:rsidRDefault="00A85F00" w:rsidP="00A85F00">
      <w:pPr>
        <w:ind w:firstLine="709"/>
        <w:jc w:val="both"/>
        <w:rPr>
          <w:sz w:val="28"/>
          <w:szCs w:val="28"/>
        </w:rPr>
      </w:pPr>
      <w:r>
        <w:rPr>
          <w:bCs/>
          <w:sz w:val="28"/>
          <w:szCs w:val="28"/>
        </w:rPr>
        <w:t>Модуль № 2.</w:t>
      </w:r>
      <w:r>
        <w:rPr>
          <w:sz w:val="28"/>
          <w:szCs w:val="28"/>
        </w:rPr>
        <w:t xml:space="preserve"> «Военная подготовка. Основы военных знаний»;</w:t>
      </w:r>
    </w:p>
    <w:p w:rsidR="00A85F00" w:rsidRDefault="00A85F00" w:rsidP="00A85F00">
      <w:pPr>
        <w:ind w:firstLine="709"/>
        <w:jc w:val="both"/>
        <w:rPr>
          <w:sz w:val="28"/>
          <w:szCs w:val="28"/>
        </w:rPr>
      </w:pPr>
      <w:r>
        <w:rPr>
          <w:bCs/>
          <w:sz w:val="28"/>
          <w:szCs w:val="28"/>
        </w:rPr>
        <w:t>Модуль № 3.</w:t>
      </w:r>
      <w:r>
        <w:rPr>
          <w:sz w:val="28"/>
          <w:szCs w:val="28"/>
        </w:rPr>
        <w:t xml:space="preserve"> «Культура безопасности жизнедеятельности в современном обществе»;</w:t>
      </w:r>
    </w:p>
    <w:p w:rsidR="00A85F00" w:rsidRDefault="00A85F00" w:rsidP="00A85F00">
      <w:pPr>
        <w:ind w:firstLine="709"/>
        <w:jc w:val="both"/>
        <w:rPr>
          <w:sz w:val="28"/>
          <w:szCs w:val="28"/>
        </w:rPr>
      </w:pPr>
      <w:r>
        <w:rPr>
          <w:bCs/>
          <w:sz w:val="28"/>
          <w:szCs w:val="28"/>
        </w:rPr>
        <w:t>Модуль № 4.</w:t>
      </w:r>
      <w:r>
        <w:rPr>
          <w:sz w:val="28"/>
          <w:szCs w:val="28"/>
        </w:rPr>
        <w:t xml:space="preserve"> «Безопасность в быту»;</w:t>
      </w:r>
    </w:p>
    <w:p w:rsidR="00A85F00" w:rsidRDefault="00A85F00" w:rsidP="00A85F00">
      <w:pPr>
        <w:ind w:firstLine="709"/>
        <w:jc w:val="both"/>
        <w:rPr>
          <w:sz w:val="28"/>
          <w:szCs w:val="28"/>
        </w:rPr>
      </w:pPr>
      <w:r>
        <w:rPr>
          <w:bCs/>
          <w:sz w:val="28"/>
          <w:szCs w:val="28"/>
        </w:rPr>
        <w:t>Модуль № 5.</w:t>
      </w:r>
      <w:r>
        <w:rPr>
          <w:sz w:val="28"/>
          <w:szCs w:val="28"/>
        </w:rPr>
        <w:t xml:space="preserve"> «Безопасность на транспорте»;</w:t>
      </w:r>
    </w:p>
    <w:p w:rsidR="00A85F00" w:rsidRDefault="00A85F00" w:rsidP="00A85F00">
      <w:pPr>
        <w:ind w:firstLine="709"/>
        <w:jc w:val="both"/>
        <w:rPr>
          <w:sz w:val="28"/>
          <w:szCs w:val="28"/>
        </w:rPr>
      </w:pPr>
      <w:r>
        <w:rPr>
          <w:bCs/>
          <w:sz w:val="28"/>
          <w:szCs w:val="28"/>
        </w:rPr>
        <w:t>Модуль № 6.</w:t>
      </w:r>
      <w:r>
        <w:rPr>
          <w:sz w:val="28"/>
          <w:szCs w:val="28"/>
        </w:rPr>
        <w:t xml:space="preserve"> «Безопасность в общественных местах»;</w:t>
      </w:r>
    </w:p>
    <w:p w:rsidR="00A85F00" w:rsidRDefault="00A85F00" w:rsidP="00A85F00">
      <w:pPr>
        <w:ind w:firstLine="709"/>
        <w:jc w:val="both"/>
        <w:rPr>
          <w:sz w:val="28"/>
          <w:szCs w:val="28"/>
        </w:rPr>
      </w:pPr>
      <w:r>
        <w:rPr>
          <w:bCs/>
          <w:sz w:val="28"/>
          <w:szCs w:val="28"/>
        </w:rPr>
        <w:t>Модуль № 7.</w:t>
      </w:r>
      <w:r>
        <w:rPr>
          <w:sz w:val="28"/>
          <w:szCs w:val="28"/>
        </w:rPr>
        <w:t xml:space="preserve"> «Безопасность в природной среде»;</w:t>
      </w:r>
    </w:p>
    <w:p w:rsidR="00A85F00" w:rsidRDefault="00A85F00" w:rsidP="00A85F00">
      <w:pPr>
        <w:ind w:firstLine="709"/>
        <w:jc w:val="both"/>
        <w:rPr>
          <w:sz w:val="28"/>
          <w:szCs w:val="28"/>
        </w:rPr>
      </w:pPr>
      <w:r>
        <w:rPr>
          <w:bCs/>
          <w:sz w:val="28"/>
          <w:szCs w:val="28"/>
        </w:rPr>
        <w:t>Модуль № 8.</w:t>
      </w:r>
      <w:r>
        <w:rPr>
          <w:sz w:val="28"/>
          <w:szCs w:val="28"/>
        </w:rPr>
        <w:t xml:space="preserve"> «Здоровье и как его сохранить. Основы медицинских знаний»;</w:t>
      </w:r>
    </w:p>
    <w:p w:rsidR="00A85F00" w:rsidRDefault="00A85F00" w:rsidP="00A85F00">
      <w:pPr>
        <w:ind w:firstLine="709"/>
        <w:jc w:val="both"/>
        <w:rPr>
          <w:sz w:val="28"/>
          <w:szCs w:val="28"/>
        </w:rPr>
      </w:pPr>
      <w:r>
        <w:rPr>
          <w:bCs/>
          <w:sz w:val="28"/>
          <w:szCs w:val="28"/>
        </w:rPr>
        <w:t>Модуль № 9.</w:t>
      </w:r>
      <w:r>
        <w:rPr>
          <w:sz w:val="28"/>
          <w:szCs w:val="28"/>
        </w:rPr>
        <w:t xml:space="preserve"> «Безопасность в социуме»;</w:t>
      </w:r>
    </w:p>
    <w:p w:rsidR="00A85F00" w:rsidRDefault="00A85F00" w:rsidP="00A85F00">
      <w:pPr>
        <w:ind w:firstLine="709"/>
        <w:jc w:val="both"/>
        <w:rPr>
          <w:sz w:val="28"/>
          <w:szCs w:val="28"/>
        </w:rPr>
      </w:pPr>
      <w:r>
        <w:rPr>
          <w:bCs/>
          <w:sz w:val="28"/>
          <w:szCs w:val="28"/>
        </w:rPr>
        <w:t>Модуль № 10.</w:t>
      </w:r>
      <w:r>
        <w:rPr>
          <w:sz w:val="28"/>
          <w:szCs w:val="28"/>
        </w:rPr>
        <w:t xml:space="preserve"> «Безопасность в информационном пространстве»;</w:t>
      </w:r>
    </w:p>
    <w:p w:rsidR="00A85F00" w:rsidRDefault="00A85F00" w:rsidP="00A85F00">
      <w:pPr>
        <w:ind w:firstLine="709"/>
        <w:jc w:val="both"/>
        <w:rPr>
          <w:sz w:val="28"/>
          <w:szCs w:val="28"/>
        </w:rPr>
      </w:pPr>
      <w:r>
        <w:rPr>
          <w:bCs/>
          <w:sz w:val="28"/>
          <w:szCs w:val="28"/>
        </w:rPr>
        <w:t>Модуль № 11.</w:t>
      </w:r>
      <w:r>
        <w:rPr>
          <w:sz w:val="28"/>
          <w:szCs w:val="28"/>
        </w:rPr>
        <w:t xml:space="preserve"> «Основы противодействия экстремизму и терроризму».</w:t>
      </w:r>
    </w:p>
    <w:p w:rsidR="00A85F00" w:rsidRDefault="00A85F00" w:rsidP="00A85F00">
      <w:pPr>
        <w:ind w:firstLine="709"/>
        <w:jc w:val="both"/>
        <w:rPr>
          <w:sz w:val="28"/>
          <w:szCs w:val="28"/>
        </w:rPr>
      </w:pPr>
      <w:r>
        <w:rPr>
          <w:sz w:val="28"/>
          <w:szCs w:val="28"/>
        </w:rPr>
        <w:t xml:space="preserve">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85F00" w:rsidRDefault="00A85F00" w:rsidP="00A85F00">
      <w:pPr>
        <w:ind w:firstLine="709"/>
        <w:jc w:val="both"/>
        <w:rPr>
          <w:sz w:val="28"/>
          <w:szCs w:val="28"/>
        </w:rPr>
      </w:pPr>
      <w:r>
        <w:rPr>
          <w:sz w:val="28"/>
          <w:szCs w:val="28"/>
        </w:rPr>
        <w:t>Учебный материал систематизирован по сферам возможных проявлений рисков и опасностей:</w:t>
      </w:r>
    </w:p>
    <w:p w:rsidR="00A85F00" w:rsidRDefault="00A85F00" w:rsidP="00A85F00">
      <w:pPr>
        <w:ind w:firstLine="709"/>
        <w:jc w:val="both"/>
        <w:rPr>
          <w:sz w:val="28"/>
          <w:szCs w:val="28"/>
        </w:rPr>
      </w:pPr>
      <w:r>
        <w:rPr>
          <w:sz w:val="28"/>
          <w:szCs w:val="28"/>
        </w:rPr>
        <w:t xml:space="preserve">помещения и бытовые условия; </w:t>
      </w:r>
    </w:p>
    <w:p w:rsidR="00A85F00" w:rsidRDefault="00A85F00" w:rsidP="00A85F00">
      <w:pPr>
        <w:ind w:firstLine="709"/>
        <w:jc w:val="both"/>
        <w:rPr>
          <w:sz w:val="28"/>
          <w:szCs w:val="28"/>
        </w:rPr>
      </w:pPr>
      <w:r>
        <w:rPr>
          <w:sz w:val="28"/>
          <w:szCs w:val="28"/>
        </w:rPr>
        <w:t>улица и общественные места;</w:t>
      </w:r>
    </w:p>
    <w:p w:rsidR="00A85F00" w:rsidRDefault="00A85F00" w:rsidP="00A85F00">
      <w:pPr>
        <w:ind w:firstLine="709"/>
        <w:jc w:val="both"/>
        <w:rPr>
          <w:sz w:val="28"/>
          <w:szCs w:val="28"/>
        </w:rPr>
      </w:pPr>
      <w:r>
        <w:rPr>
          <w:sz w:val="28"/>
          <w:szCs w:val="28"/>
        </w:rPr>
        <w:t xml:space="preserve">природные условия; </w:t>
      </w:r>
    </w:p>
    <w:p w:rsidR="00A85F00" w:rsidRDefault="00A85F00" w:rsidP="00A85F00">
      <w:pPr>
        <w:ind w:firstLine="709"/>
        <w:jc w:val="both"/>
        <w:rPr>
          <w:sz w:val="28"/>
          <w:szCs w:val="28"/>
        </w:rPr>
      </w:pPr>
      <w:r>
        <w:rPr>
          <w:sz w:val="28"/>
          <w:szCs w:val="28"/>
        </w:rPr>
        <w:t xml:space="preserve">коммуникационные связи и каналы; </w:t>
      </w:r>
    </w:p>
    <w:p w:rsidR="00A85F00" w:rsidRDefault="00A85F00" w:rsidP="00A85F00">
      <w:pPr>
        <w:ind w:firstLine="709"/>
        <w:jc w:val="both"/>
        <w:rPr>
          <w:sz w:val="28"/>
          <w:szCs w:val="28"/>
        </w:rPr>
      </w:pPr>
      <w:r>
        <w:rPr>
          <w:sz w:val="28"/>
          <w:szCs w:val="28"/>
        </w:rPr>
        <w:t>физическое и психическое здоровье;</w:t>
      </w:r>
    </w:p>
    <w:p w:rsidR="00A85F00" w:rsidRDefault="00A85F00" w:rsidP="00A85F00">
      <w:pPr>
        <w:ind w:firstLine="709"/>
        <w:jc w:val="both"/>
        <w:rPr>
          <w:sz w:val="28"/>
          <w:szCs w:val="28"/>
        </w:rPr>
      </w:pPr>
      <w:r>
        <w:rPr>
          <w:sz w:val="28"/>
          <w:szCs w:val="28"/>
        </w:rPr>
        <w:t>социальное взаимодействие и другие.</w:t>
      </w:r>
    </w:p>
    <w:p w:rsidR="00A85F00" w:rsidRDefault="00A85F00" w:rsidP="00A85F00">
      <w:pPr>
        <w:jc w:val="both"/>
        <w:rPr>
          <w:sz w:val="28"/>
          <w:szCs w:val="28"/>
        </w:rPr>
      </w:pPr>
      <w:r>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w:t>
      </w:r>
      <w:r>
        <w:rPr>
          <w:sz w:val="28"/>
          <w:szCs w:val="28"/>
        </w:rPr>
        <w:lastRenderedPageBreak/>
        <w:t>педагога и практические действия обучающихся.</w:t>
      </w:r>
    </w:p>
    <w:p w:rsidR="00A85F00" w:rsidRDefault="00A85F00" w:rsidP="00A85F00">
      <w:pPr>
        <w:ind w:firstLine="709"/>
        <w:jc w:val="both"/>
        <w:rPr>
          <w:sz w:val="28"/>
          <w:szCs w:val="28"/>
        </w:rPr>
      </w:pPr>
      <w:r>
        <w:rPr>
          <w:sz w:val="28"/>
          <w:szCs w:val="28"/>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85F00" w:rsidRDefault="00A85F00" w:rsidP="00A85F00">
      <w:pPr>
        <w:ind w:firstLine="709"/>
        <w:jc w:val="both"/>
        <w:rPr>
          <w:sz w:val="28"/>
          <w:szCs w:val="28"/>
        </w:rPr>
      </w:pPr>
      <w:r>
        <w:rPr>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D352E" w:rsidRDefault="00637212" w:rsidP="00637212">
      <w:pPr>
        <w:ind w:firstLine="709"/>
        <w:jc w:val="both"/>
        <w:rPr>
          <w:sz w:val="28"/>
          <w:szCs w:val="28"/>
        </w:rPr>
      </w:pPr>
      <w:r>
        <w:rPr>
          <w:sz w:val="28"/>
          <w:szCs w:val="28"/>
        </w:rPr>
        <w:t>В целях обеспечения индивидуальных потребностей обучающихся с ЗПР формировании культуры безопасности жизнедеятельности на основе расширения знаний и умений,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3D352E" w:rsidRDefault="00637212" w:rsidP="00637212">
      <w:pPr>
        <w:ind w:firstLine="709"/>
        <w:jc w:val="both"/>
        <w:rPr>
          <w:sz w:val="28"/>
          <w:szCs w:val="28"/>
        </w:rPr>
      </w:pPr>
      <w:r>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D352E" w:rsidRPr="00637212" w:rsidRDefault="00637212" w:rsidP="00637212">
      <w:pPr>
        <w:ind w:firstLine="709"/>
        <w:jc w:val="both"/>
        <w:sectPr w:rsidR="003D352E" w:rsidRPr="00637212" w:rsidSect="00637212">
          <w:pgSz w:w="11910" w:h="16390"/>
          <w:pgMar w:top="1060" w:right="660" w:bottom="280" w:left="851" w:header="720" w:footer="720" w:gutter="0"/>
          <w:cols w:space="720"/>
        </w:sectPr>
      </w:pPr>
      <w:r>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r w:rsidRPr="00637212">
        <w:rPr>
          <w:sz w:val="28"/>
          <w:szCs w:val="28"/>
        </w:rPr>
        <w:t>.</w:t>
      </w:r>
    </w:p>
    <w:p w:rsidR="003D352E" w:rsidRDefault="00637212" w:rsidP="00637212">
      <w:pPr>
        <w:pStyle w:val="1"/>
        <w:spacing w:before="71"/>
        <w:ind w:left="0" w:firstLineChars="50" w:firstLine="141"/>
        <w:jc w:val="both"/>
      </w:pPr>
      <w:r>
        <w:lastRenderedPageBreak/>
        <w:t>СОДЕРЖАНИЕУЧЕБНОГОПРЕДМЕТА</w:t>
      </w:r>
    </w:p>
    <w:p w:rsidR="003D352E" w:rsidRDefault="00637212">
      <w:pPr>
        <w:spacing w:before="165" w:line="276" w:lineRule="auto"/>
        <w:ind w:left="261" w:right="620"/>
        <w:jc w:val="both"/>
        <w:rPr>
          <w:b/>
          <w:sz w:val="28"/>
        </w:rPr>
      </w:pPr>
      <w:r>
        <w:rPr>
          <w:b/>
          <w:sz w:val="28"/>
        </w:rPr>
        <w:t>Модуль № 1 «Безопасное и устойчивое развитие личности, общества,государства»:</w:t>
      </w:r>
    </w:p>
    <w:p w:rsidR="003D352E" w:rsidRDefault="00637212">
      <w:pPr>
        <w:pStyle w:val="a3"/>
        <w:spacing w:line="276" w:lineRule="auto"/>
        <w:ind w:right="188"/>
        <w:jc w:val="both"/>
      </w:pPr>
      <w:r>
        <w:t>фундаментальныеценностиипринципы,формирующиеосновыроссийского общества, безопасности страны, закрепленные в КонституцииРоссийскойФедерации;</w:t>
      </w:r>
    </w:p>
    <w:p w:rsidR="003D352E" w:rsidRDefault="00637212">
      <w:pPr>
        <w:pStyle w:val="a3"/>
        <w:spacing w:line="278" w:lineRule="auto"/>
        <w:ind w:right="188"/>
        <w:jc w:val="both"/>
      </w:pPr>
      <w:r>
        <w:t>стратегиянациональнойбезопасности,национальныеинтересыиугрозынациональнойбезопасности;</w:t>
      </w:r>
    </w:p>
    <w:p w:rsidR="003D352E" w:rsidRDefault="00637212">
      <w:pPr>
        <w:pStyle w:val="a3"/>
        <w:spacing w:line="276" w:lineRule="auto"/>
        <w:ind w:right="187"/>
        <w:jc w:val="both"/>
      </w:pPr>
      <w:r>
        <w:t>чрезвычайныеситуацииприродного,техногенногоибиолого-социальногохарактера;</w:t>
      </w:r>
    </w:p>
    <w:p w:rsidR="003D352E" w:rsidRDefault="00637212">
      <w:pPr>
        <w:pStyle w:val="a3"/>
        <w:spacing w:line="278" w:lineRule="auto"/>
        <w:ind w:right="188"/>
        <w:jc w:val="both"/>
      </w:pPr>
      <w:r>
        <w:t>информирование и оповещение населения о чрезвычайных ситуациях,системаОКСИОН;</w:t>
      </w:r>
    </w:p>
    <w:p w:rsidR="003D352E" w:rsidRDefault="00637212">
      <w:pPr>
        <w:pStyle w:val="a3"/>
        <w:spacing w:line="317" w:lineRule="exact"/>
        <w:ind w:left="741" w:firstLine="0"/>
      </w:pPr>
      <w:r>
        <w:t>историяразвитиягражданскойобороны;</w:t>
      </w:r>
    </w:p>
    <w:p w:rsidR="003D352E" w:rsidRDefault="00637212">
      <w:pPr>
        <w:pStyle w:val="a3"/>
        <w:tabs>
          <w:tab w:val="left" w:pos="1775"/>
          <w:tab w:val="left" w:pos="3362"/>
          <w:tab w:val="left" w:pos="4456"/>
          <w:tab w:val="left" w:pos="5666"/>
          <w:tab w:val="left" w:pos="6995"/>
          <w:tab w:val="left" w:pos="8443"/>
          <w:tab w:val="left" w:pos="9115"/>
        </w:tabs>
        <w:spacing w:before="40" w:line="278" w:lineRule="auto"/>
        <w:ind w:right="188"/>
      </w:pPr>
      <w:r>
        <w:t>сигнал</w:t>
      </w:r>
      <w:r>
        <w:tab/>
        <w:t>«Внимание</w:t>
      </w:r>
      <w:r>
        <w:tab/>
        <w:t>всем!»,</w:t>
      </w:r>
      <w:r>
        <w:tab/>
        <w:t>порядок</w:t>
      </w:r>
      <w:r>
        <w:tab/>
        <w:t>действий</w:t>
      </w:r>
      <w:r>
        <w:tab/>
        <w:t>населения</w:t>
      </w:r>
      <w:r>
        <w:tab/>
        <w:t>при</w:t>
      </w:r>
      <w:r>
        <w:tab/>
      </w:r>
      <w:r>
        <w:rPr>
          <w:spacing w:val="-1"/>
        </w:rPr>
        <w:t>его</w:t>
      </w:r>
      <w:r>
        <w:t>получении;</w:t>
      </w:r>
    </w:p>
    <w:p w:rsidR="003D352E" w:rsidRDefault="00637212">
      <w:pPr>
        <w:pStyle w:val="a3"/>
        <w:spacing w:line="276" w:lineRule="auto"/>
      </w:pPr>
      <w:r>
        <w:t>средстваиндивидуальнойиколлективнойзащитынаселения,порядокпользованияфильтрующимпротивогазом;</w:t>
      </w:r>
    </w:p>
    <w:p w:rsidR="003D352E" w:rsidRDefault="00637212">
      <w:pPr>
        <w:pStyle w:val="a3"/>
        <w:tabs>
          <w:tab w:val="left" w:pos="3568"/>
          <w:tab w:val="left" w:pos="3904"/>
          <w:tab w:val="left" w:pos="5200"/>
          <w:tab w:val="left" w:pos="7135"/>
          <w:tab w:val="left" w:pos="8517"/>
        </w:tabs>
        <w:spacing w:line="278" w:lineRule="auto"/>
        <w:ind w:right="187"/>
      </w:pPr>
      <w:r>
        <w:t>эвакуациянаселения</w:t>
      </w:r>
      <w:r>
        <w:tab/>
        <w:t>в</w:t>
      </w:r>
      <w:r>
        <w:tab/>
        <w:t>условиях</w:t>
      </w:r>
      <w:r>
        <w:tab/>
        <w:t>чрезвычайных</w:t>
      </w:r>
      <w:r>
        <w:tab/>
        <w:t>ситуаций,</w:t>
      </w:r>
      <w:r>
        <w:tab/>
        <w:t>порядокдействийнаселения приобъявленииэвакуации;</w:t>
      </w:r>
    </w:p>
    <w:p w:rsidR="003D352E" w:rsidRDefault="00637212">
      <w:pPr>
        <w:pStyle w:val="a3"/>
        <w:tabs>
          <w:tab w:val="left" w:pos="2567"/>
          <w:tab w:val="left" w:pos="3669"/>
          <w:tab w:val="left" w:pos="5066"/>
          <w:tab w:val="left" w:pos="6837"/>
          <w:tab w:val="left" w:pos="7300"/>
          <w:tab w:val="left" w:pos="8560"/>
        </w:tabs>
        <w:spacing w:line="276" w:lineRule="auto"/>
        <w:ind w:right="188"/>
      </w:pPr>
      <w:r>
        <w:t>современная</w:t>
      </w:r>
      <w:r>
        <w:tab/>
        <w:t>армия,</w:t>
      </w:r>
      <w:r>
        <w:tab/>
        <w:t>воинская</w:t>
      </w:r>
      <w:r>
        <w:tab/>
        <w:t>обязанность</w:t>
      </w:r>
      <w:r>
        <w:tab/>
        <w:t>и</w:t>
      </w:r>
      <w:r>
        <w:tab/>
        <w:t>военная</w:t>
      </w:r>
      <w:r>
        <w:tab/>
      </w:r>
      <w:r>
        <w:rPr>
          <w:spacing w:val="-1"/>
        </w:rPr>
        <w:t>служба,</w:t>
      </w:r>
      <w:r>
        <w:t>добровольнаяи обязательнаяподготовкакслужбевармии.</w:t>
      </w:r>
    </w:p>
    <w:p w:rsidR="003D352E" w:rsidRDefault="00637212">
      <w:pPr>
        <w:pStyle w:val="1"/>
        <w:spacing w:before="123"/>
      </w:pPr>
      <w:r>
        <w:t>Модуль№2«Военнаяподготовка.Основывоенныхзнаний»:</w:t>
      </w:r>
    </w:p>
    <w:p w:rsidR="003D352E" w:rsidRDefault="00637212">
      <w:pPr>
        <w:pStyle w:val="a3"/>
        <w:tabs>
          <w:tab w:val="left" w:pos="1900"/>
          <w:tab w:val="left" w:pos="3899"/>
          <w:tab w:val="left" w:pos="4257"/>
          <w:tab w:val="left" w:pos="5519"/>
          <w:tab w:val="left" w:pos="7418"/>
          <w:tab w:val="left" w:pos="8099"/>
        </w:tabs>
        <w:spacing w:before="17" w:line="276" w:lineRule="auto"/>
        <w:ind w:right="188"/>
      </w:pPr>
      <w:r>
        <w:t>история</w:t>
      </w:r>
      <w:r>
        <w:tab/>
        <w:t>возникновения</w:t>
      </w:r>
      <w:r>
        <w:tab/>
        <w:t>и</w:t>
      </w:r>
      <w:r>
        <w:tab/>
        <w:t>развития</w:t>
      </w:r>
      <w:r>
        <w:tab/>
        <w:t>Вооруженных</w:t>
      </w:r>
      <w:r>
        <w:tab/>
        <w:t>Сил</w:t>
      </w:r>
      <w:r>
        <w:tab/>
        <w:t>РоссийскойФедерации;</w:t>
      </w:r>
    </w:p>
    <w:p w:rsidR="003D352E" w:rsidRDefault="00637212">
      <w:pPr>
        <w:pStyle w:val="a3"/>
        <w:tabs>
          <w:tab w:val="left" w:pos="1727"/>
          <w:tab w:val="left" w:pos="3496"/>
          <w:tab w:val="left" w:pos="5368"/>
          <w:tab w:val="left" w:pos="7343"/>
          <w:tab w:val="left" w:pos="8099"/>
        </w:tabs>
        <w:spacing w:line="276" w:lineRule="auto"/>
        <w:ind w:right="188"/>
      </w:pPr>
      <w:r>
        <w:t>этапы</w:t>
      </w:r>
      <w:r>
        <w:tab/>
        <w:t>становления</w:t>
      </w:r>
      <w:r>
        <w:tab/>
        <w:t>современных</w:t>
      </w:r>
      <w:r>
        <w:tab/>
        <w:t>Вооруженных</w:t>
      </w:r>
      <w:r>
        <w:tab/>
        <w:t>Сил</w:t>
      </w:r>
      <w:r>
        <w:tab/>
        <w:t>РоссийскойФедерации;</w:t>
      </w:r>
    </w:p>
    <w:p w:rsidR="003D352E" w:rsidRDefault="00637212">
      <w:pPr>
        <w:pStyle w:val="a3"/>
        <w:spacing w:line="276" w:lineRule="auto"/>
        <w:ind w:left="741" w:right="389" w:firstLine="0"/>
      </w:pPr>
      <w:r>
        <w:t>основныенаправленияподготовкиквоеннойслужбе;организационнаяструктураВооруженныхСилРоссийскойФедерации;</w:t>
      </w:r>
    </w:p>
    <w:p w:rsidR="003D352E" w:rsidRDefault="00637212">
      <w:pPr>
        <w:pStyle w:val="a3"/>
        <w:tabs>
          <w:tab w:val="left" w:pos="2104"/>
          <w:tab w:val="left" w:pos="2563"/>
          <w:tab w:val="left" w:pos="4019"/>
          <w:tab w:val="left" w:pos="5121"/>
          <w:tab w:val="left" w:pos="7019"/>
          <w:tab w:val="left" w:pos="9019"/>
        </w:tabs>
        <w:spacing w:line="278" w:lineRule="auto"/>
        <w:ind w:right="186"/>
      </w:pPr>
      <w:r>
        <w:t>функции</w:t>
      </w:r>
      <w:r>
        <w:tab/>
        <w:t>и</w:t>
      </w:r>
      <w:r>
        <w:tab/>
        <w:t>основные</w:t>
      </w:r>
      <w:r>
        <w:tab/>
        <w:t>задачи</w:t>
      </w:r>
      <w:r>
        <w:tab/>
        <w:t>современных</w:t>
      </w:r>
      <w:r>
        <w:tab/>
        <w:t>Вооруженных</w:t>
      </w:r>
      <w:r>
        <w:tab/>
        <w:t>СилРоссийскойФедерации;</w:t>
      </w:r>
    </w:p>
    <w:p w:rsidR="003D352E" w:rsidRDefault="00637212">
      <w:pPr>
        <w:pStyle w:val="a3"/>
        <w:tabs>
          <w:tab w:val="left" w:pos="2455"/>
          <w:tab w:val="left" w:pos="3362"/>
          <w:tab w:val="left" w:pos="3719"/>
          <w:tab w:val="left" w:pos="4624"/>
          <w:tab w:val="left" w:pos="5515"/>
          <w:tab w:val="left" w:pos="7415"/>
          <w:tab w:val="left" w:pos="8099"/>
        </w:tabs>
        <w:spacing w:line="276" w:lineRule="auto"/>
        <w:ind w:right="188"/>
      </w:pPr>
      <w:r>
        <w:t>особенности</w:t>
      </w:r>
      <w:r>
        <w:tab/>
        <w:t>видов</w:t>
      </w:r>
      <w:r>
        <w:tab/>
        <w:t>и</w:t>
      </w:r>
      <w:r>
        <w:tab/>
        <w:t>родов</w:t>
      </w:r>
      <w:r>
        <w:tab/>
        <w:t>войск</w:t>
      </w:r>
      <w:r>
        <w:tab/>
        <w:t>Вооруженных</w:t>
      </w:r>
      <w:r>
        <w:tab/>
        <w:t>Сил</w:t>
      </w:r>
      <w:r>
        <w:tab/>
        <w:t>РоссийскойФедерации;</w:t>
      </w:r>
    </w:p>
    <w:p w:rsidR="003D352E" w:rsidRDefault="00637212">
      <w:pPr>
        <w:pStyle w:val="a3"/>
        <w:tabs>
          <w:tab w:val="left" w:pos="2135"/>
          <w:tab w:val="left" w:pos="3475"/>
          <w:tab w:val="left" w:pos="5354"/>
          <w:tab w:val="left" w:pos="7336"/>
          <w:tab w:val="left" w:pos="8102"/>
        </w:tabs>
        <w:spacing w:line="278" w:lineRule="auto"/>
        <w:ind w:right="185"/>
      </w:pPr>
      <w:r>
        <w:t>воинские</w:t>
      </w:r>
      <w:r>
        <w:tab/>
        <w:t>символы</w:t>
      </w:r>
      <w:r>
        <w:tab/>
        <w:t>современных</w:t>
      </w:r>
      <w:r>
        <w:tab/>
        <w:t>Вооруженных</w:t>
      </w:r>
      <w:r>
        <w:tab/>
        <w:t>Сил</w:t>
      </w:r>
      <w:r>
        <w:tab/>
        <w:t>РоссийскойФедерации;</w:t>
      </w:r>
    </w:p>
    <w:p w:rsidR="003D352E" w:rsidRDefault="00637212">
      <w:pPr>
        <w:pStyle w:val="a3"/>
        <w:tabs>
          <w:tab w:val="left" w:pos="1627"/>
          <w:tab w:val="left" w:pos="3177"/>
          <w:tab w:val="left" w:pos="3530"/>
          <w:tab w:val="left" w:pos="6244"/>
          <w:tab w:val="left" w:pos="8330"/>
        </w:tabs>
        <w:spacing w:line="276" w:lineRule="auto"/>
        <w:ind w:right="188"/>
      </w:pPr>
      <w:r>
        <w:t>виды,</w:t>
      </w:r>
      <w:r>
        <w:tab/>
        <w:t>назначение</w:t>
      </w:r>
      <w:r>
        <w:tab/>
        <w:t>и</w:t>
      </w:r>
      <w:r>
        <w:tab/>
        <w:t>тактико-технические</w:t>
      </w:r>
      <w:r>
        <w:tab/>
        <w:t>характеристики</w:t>
      </w:r>
      <w:r>
        <w:tab/>
      </w:r>
      <w:r>
        <w:rPr>
          <w:spacing w:val="-1"/>
        </w:rPr>
        <w:t>основных</w:t>
      </w:r>
      <w:r>
        <w:t>образцоввооруженияивоеннойтехникивидовиродоввойскВооруженных</w:t>
      </w:r>
    </w:p>
    <w:p w:rsidR="003D352E" w:rsidRDefault="003D352E">
      <w:pPr>
        <w:spacing w:line="276" w:lineRule="auto"/>
        <w:sectPr w:rsidR="003D352E">
          <w:pgSz w:w="11910" w:h="16390"/>
          <w:pgMar w:top="1060" w:right="660" w:bottom="280" w:left="1560" w:header="720" w:footer="720" w:gutter="0"/>
          <w:cols w:space="720"/>
        </w:sectPr>
      </w:pPr>
    </w:p>
    <w:p w:rsidR="003D352E" w:rsidRDefault="00637212">
      <w:pPr>
        <w:pStyle w:val="a3"/>
        <w:spacing w:before="71" w:line="276" w:lineRule="auto"/>
        <w:ind w:right="185" w:firstLine="0"/>
        <w:jc w:val="both"/>
      </w:pPr>
      <w:r>
        <w:lastRenderedPageBreak/>
        <w:t>Сил Российской Федерации (мотострелковых и танковых войск, ракетныхвойски артиллерии,противовоздушнойобороны);</w:t>
      </w:r>
    </w:p>
    <w:p w:rsidR="003D352E" w:rsidRDefault="00637212">
      <w:pPr>
        <w:pStyle w:val="a3"/>
        <w:spacing w:line="276" w:lineRule="auto"/>
        <w:ind w:right="188"/>
        <w:jc w:val="both"/>
      </w:pPr>
      <w:r>
        <w:t>организационно-штатная структура и боевые возможности отделения,задачиотделениявразличныхвидахбоя;</w:t>
      </w:r>
    </w:p>
    <w:p w:rsidR="003D352E" w:rsidRDefault="00637212">
      <w:pPr>
        <w:pStyle w:val="a3"/>
        <w:spacing w:line="276" w:lineRule="auto"/>
        <w:ind w:right="188"/>
        <w:jc w:val="both"/>
      </w:pPr>
      <w:r>
        <w:t>состав, назначение, характеристики, порядок размещения современныхсредствиндивидуальнойбронезащитыиэкипировкивоеннослужащего;</w:t>
      </w:r>
    </w:p>
    <w:p w:rsidR="003D352E" w:rsidRDefault="00637212">
      <w:pPr>
        <w:pStyle w:val="a3"/>
        <w:spacing w:line="276" w:lineRule="auto"/>
        <w:ind w:right="185"/>
        <w:jc w:val="both"/>
      </w:pPr>
      <w:r>
        <w:t>вооружениемотострелковогоотделения,назначениеитактико-технические характеристики основных видов стрелкового оружия (автоматКалашниковаАК-74,ручнойпулеметКалашникова(РПК),ручнойпротивотанковыйгранатометРПГ-7В,снайперскаявинтовкаДрагунова(СВД);</w:t>
      </w:r>
    </w:p>
    <w:p w:rsidR="003D352E" w:rsidRDefault="00637212">
      <w:pPr>
        <w:pStyle w:val="a3"/>
        <w:spacing w:line="276" w:lineRule="auto"/>
        <w:ind w:right="186"/>
        <w:jc w:val="both"/>
      </w:pPr>
      <w:r>
        <w:t>назначениеитактико-техническиехарактеристикиосновныхвидовручныхгранат(наступательнаяручнаягранатаРГД-5,ручнаяоборонительная граната Ф-1, ручная граната оборонительная (РГО), ручнаягранатанаступательная (РГН);</w:t>
      </w:r>
    </w:p>
    <w:p w:rsidR="003D352E" w:rsidRDefault="00637212">
      <w:pPr>
        <w:pStyle w:val="a3"/>
        <w:ind w:left="741" w:firstLine="0"/>
        <w:jc w:val="both"/>
      </w:pPr>
      <w:r>
        <w:t>историясозданияобщевоинскихуставов;</w:t>
      </w:r>
    </w:p>
    <w:p w:rsidR="003D352E" w:rsidRDefault="00637212">
      <w:pPr>
        <w:pStyle w:val="a3"/>
        <w:spacing w:before="47"/>
        <w:ind w:left="741" w:firstLine="0"/>
        <w:jc w:val="both"/>
      </w:pPr>
      <w:r>
        <w:t>этапыстановлениясовременныхобщевоинскихуставов;</w:t>
      </w:r>
    </w:p>
    <w:p w:rsidR="003D352E" w:rsidRDefault="00637212">
      <w:pPr>
        <w:pStyle w:val="a3"/>
        <w:spacing w:before="48" w:line="276" w:lineRule="auto"/>
        <w:ind w:right="188"/>
        <w:jc w:val="both"/>
      </w:pPr>
      <w:r>
        <w:t>общевоинскиеуставыВооруженныхСилРоссийскойФедерации,ихсостав и основные понятия, определяющие повседневную жизнедеятельностьвойск;</w:t>
      </w:r>
    </w:p>
    <w:p w:rsidR="003D352E" w:rsidRDefault="00637212">
      <w:pPr>
        <w:pStyle w:val="a3"/>
        <w:ind w:left="741" w:firstLine="0"/>
        <w:jc w:val="both"/>
      </w:pPr>
      <w:r>
        <w:t>сущностьединоначалия;</w:t>
      </w:r>
    </w:p>
    <w:p w:rsidR="003D352E" w:rsidRDefault="00637212">
      <w:pPr>
        <w:pStyle w:val="a3"/>
        <w:spacing w:before="48" w:line="278" w:lineRule="auto"/>
        <w:ind w:left="741" w:right="3955" w:firstLine="0"/>
      </w:pPr>
      <w:r>
        <w:t>командиры (начальники) и подчинённые;старшиеимладшие;</w:t>
      </w:r>
    </w:p>
    <w:p w:rsidR="003D352E" w:rsidRDefault="00637212">
      <w:pPr>
        <w:pStyle w:val="a3"/>
        <w:spacing w:line="276" w:lineRule="auto"/>
        <w:ind w:left="741" w:right="2226" w:firstLine="0"/>
      </w:pPr>
      <w:r>
        <w:t>приказ (приказание), порядок его отдачи и выполнения;воинскиезванияи военнаяформаодежды;</w:t>
      </w:r>
    </w:p>
    <w:p w:rsidR="003D352E" w:rsidRDefault="00637212">
      <w:pPr>
        <w:pStyle w:val="a3"/>
        <w:spacing w:line="321" w:lineRule="exact"/>
        <w:ind w:left="741" w:firstLine="0"/>
      </w:pPr>
      <w:r>
        <w:t>воинскаядисциплина,еёсущностьизначение;</w:t>
      </w:r>
    </w:p>
    <w:p w:rsidR="003D352E" w:rsidRDefault="00637212">
      <w:pPr>
        <w:pStyle w:val="a3"/>
        <w:spacing w:before="44" w:line="276" w:lineRule="auto"/>
      </w:pPr>
      <w:r>
        <w:t>обязанностивоеннослужащихпособлюдениютребованийвоинскойдисциплины;</w:t>
      </w:r>
    </w:p>
    <w:p w:rsidR="003D352E" w:rsidRDefault="00637212">
      <w:pPr>
        <w:pStyle w:val="a3"/>
        <w:spacing w:line="278" w:lineRule="auto"/>
        <w:ind w:left="741" w:right="3591" w:firstLine="0"/>
      </w:pPr>
      <w:r>
        <w:t>способы достижения воинской дисциплины;положенияСтроевогоустава;</w:t>
      </w:r>
    </w:p>
    <w:p w:rsidR="003D352E" w:rsidRDefault="00637212">
      <w:pPr>
        <w:pStyle w:val="a3"/>
        <w:spacing w:line="317" w:lineRule="exact"/>
        <w:ind w:left="741" w:firstLine="0"/>
      </w:pPr>
      <w:r>
        <w:t>обязанностивоеннослужащихпередпостроениемив строю;</w:t>
      </w:r>
    </w:p>
    <w:p w:rsidR="003D352E" w:rsidRDefault="00637212">
      <w:pPr>
        <w:pStyle w:val="a3"/>
        <w:tabs>
          <w:tab w:val="left" w:pos="1228"/>
          <w:tab w:val="left" w:pos="3055"/>
          <w:tab w:val="left" w:pos="4715"/>
          <w:tab w:val="left" w:pos="6227"/>
          <w:tab w:val="left" w:pos="7682"/>
        </w:tabs>
        <w:spacing w:before="46" w:line="276" w:lineRule="auto"/>
        <w:ind w:right="187"/>
      </w:pPr>
      <w:r>
        <w:t>строевыеприёмыидвижениебезоружия,строеваястойка,выполнениекоманд</w:t>
      </w:r>
      <w:r>
        <w:tab/>
        <w:t>«Становись»,</w:t>
      </w:r>
      <w:r>
        <w:tab/>
        <w:t>«Равняйсь»,</w:t>
      </w:r>
      <w:r>
        <w:tab/>
        <w:t>«Смирно»,</w:t>
      </w:r>
      <w:r>
        <w:tab/>
        <w:t>«Вольно»,</w:t>
      </w:r>
      <w:r>
        <w:tab/>
      </w:r>
      <w:r>
        <w:rPr>
          <w:spacing w:val="-1"/>
        </w:rPr>
        <w:t>«Заправиться»,</w:t>
      </w:r>
    </w:p>
    <w:p w:rsidR="003D352E" w:rsidRDefault="00637212">
      <w:pPr>
        <w:pStyle w:val="a3"/>
        <w:spacing w:before="2" w:line="276" w:lineRule="auto"/>
        <w:ind w:firstLine="0"/>
      </w:pPr>
      <w:r>
        <w:t>«Отставить»,«Головныеуборы(головнойубор)–снять(надеть)»,поворотынаместе.</w:t>
      </w:r>
    </w:p>
    <w:p w:rsidR="003D352E" w:rsidRDefault="00637212">
      <w:pPr>
        <w:pStyle w:val="1"/>
        <w:spacing w:before="133" w:line="276" w:lineRule="auto"/>
        <w:ind w:right="191"/>
      </w:pPr>
      <w:r>
        <w:t>Модуль № 3 «Культура безопасности жизнедеятельности в современномобществе»:</w:t>
      </w:r>
    </w:p>
    <w:p w:rsidR="003D352E" w:rsidRDefault="003D352E">
      <w:pPr>
        <w:spacing w:line="276" w:lineRule="auto"/>
        <w:sectPr w:rsidR="003D352E">
          <w:pgSz w:w="11910" w:h="16390"/>
          <w:pgMar w:top="1060" w:right="660" w:bottom="280" w:left="1560" w:header="720" w:footer="720" w:gutter="0"/>
          <w:cols w:space="720"/>
        </w:sectPr>
      </w:pPr>
    </w:p>
    <w:p w:rsidR="003D352E" w:rsidRDefault="00637212">
      <w:pPr>
        <w:pStyle w:val="a3"/>
        <w:spacing w:before="71" w:line="276" w:lineRule="auto"/>
      </w:pPr>
      <w:r>
        <w:lastRenderedPageBreak/>
        <w:t>безопасностьжизнедеятельности:ключевыепонятияизначениедлячеловека;</w:t>
      </w:r>
    </w:p>
    <w:p w:rsidR="003D352E" w:rsidRDefault="00637212">
      <w:pPr>
        <w:pStyle w:val="a3"/>
        <w:tabs>
          <w:tab w:val="left" w:pos="1778"/>
          <w:tab w:val="left" w:pos="3052"/>
          <w:tab w:val="left" w:pos="4888"/>
          <w:tab w:val="left" w:pos="7101"/>
          <w:tab w:val="left" w:pos="8284"/>
        </w:tabs>
        <w:spacing w:line="276" w:lineRule="auto"/>
        <w:ind w:right="189"/>
      </w:pPr>
      <w:r>
        <w:t>смысл</w:t>
      </w:r>
      <w:r>
        <w:tab/>
        <w:t>понятий</w:t>
      </w:r>
      <w:r>
        <w:tab/>
        <w:t>«опасность»,</w:t>
      </w:r>
      <w:r>
        <w:tab/>
        <w:t>«безопасность»,</w:t>
      </w:r>
      <w:r>
        <w:tab/>
        <w:t>«риск»,</w:t>
      </w:r>
      <w:r>
        <w:tab/>
      </w:r>
      <w:r>
        <w:rPr>
          <w:spacing w:val="-1"/>
        </w:rPr>
        <w:t>«культура</w:t>
      </w:r>
      <w:r>
        <w:t>безопасностижизнедеятельности»;</w:t>
      </w:r>
    </w:p>
    <w:p w:rsidR="003D352E" w:rsidRDefault="00637212">
      <w:pPr>
        <w:pStyle w:val="a3"/>
        <w:spacing w:line="276" w:lineRule="auto"/>
        <w:ind w:left="741" w:right="2653" w:firstLine="0"/>
      </w:pPr>
      <w:r>
        <w:t>источники и факторы опасности, их классификация;общиепринципыбезопасногоповедения;</w:t>
      </w:r>
    </w:p>
    <w:p w:rsidR="003D352E" w:rsidRDefault="00637212">
      <w:pPr>
        <w:pStyle w:val="a3"/>
        <w:tabs>
          <w:tab w:val="left" w:pos="1922"/>
          <w:tab w:val="left" w:pos="3112"/>
          <w:tab w:val="left" w:pos="3475"/>
          <w:tab w:val="left" w:pos="5378"/>
          <w:tab w:val="left" w:pos="6770"/>
          <w:tab w:val="left" w:pos="8049"/>
          <w:tab w:val="left" w:pos="8411"/>
        </w:tabs>
        <w:spacing w:line="276" w:lineRule="auto"/>
        <w:ind w:right="187"/>
      </w:pPr>
      <w:r>
        <w:t>понятия</w:t>
      </w:r>
      <w:r>
        <w:tab/>
        <w:t>опасной</w:t>
      </w:r>
      <w:r>
        <w:tab/>
        <w:t>и</w:t>
      </w:r>
      <w:r>
        <w:tab/>
        <w:t>чрезвычайной</w:t>
      </w:r>
      <w:r>
        <w:tab/>
        <w:t>ситуации,</w:t>
      </w:r>
      <w:r>
        <w:tab/>
        <w:t>сходство</w:t>
      </w:r>
      <w:r>
        <w:tab/>
        <w:t>и</w:t>
      </w:r>
      <w:r>
        <w:tab/>
        <w:t>различияопаснойи чрезвычайнойситуации;</w:t>
      </w:r>
    </w:p>
    <w:p w:rsidR="003D352E" w:rsidRDefault="00637212">
      <w:pPr>
        <w:pStyle w:val="a3"/>
        <w:tabs>
          <w:tab w:val="left" w:pos="2162"/>
          <w:tab w:val="left" w:pos="4034"/>
          <w:tab w:val="left" w:pos="5963"/>
          <w:tab w:val="left" w:pos="7343"/>
          <w:tab w:val="left" w:pos="7744"/>
        </w:tabs>
        <w:spacing w:line="276" w:lineRule="auto"/>
        <w:ind w:right="188"/>
      </w:pPr>
      <w:r>
        <w:t>механизм</w:t>
      </w:r>
      <w:r>
        <w:tab/>
        <w:t>перерастания</w:t>
      </w:r>
      <w:r>
        <w:tab/>
        <w:t>повседневной</w:t>
      </w:r>
      <w:r>
        <w:tab/>
        <w:t>ситуации</w:t>
      </w:r>
      <w:r>
        <w:tab/>
        <w:t>в</w:t>
      </w:r>
      <w:r>
        <w:tab/>
      </w:r>
      <w:r>
        <w:rPr>
          <w:spacing w:val="-1"/>
        </w:rPr>
        <w:t>чрезвычайную</w:t>
      </w:r>
      <w:r>
        <w:t>ситуацию,правилаповедения вопасныхичрезвычайныхситуациях.</w:t>
      </w:r>
    </w:p>
    <w:p w:rsidR="003D352E" w:rsidRDefault="00637212">
      <w:pPr>
        <w:pStyle w:val="1"/>
        <w:spacing w:before="132"/>
      </w:pPr>
      <w:r>
        <w:t>Модуль№4 «Безопасностьвбыту»:</w:t>
      </w:r>
    </w:p>
    <w:p w:rsidR="003D352E" w:rsidRDefault="00637212">
      <w:pPr>
        <w:pStyle w:val="a3"/>
        <w:spacing w:before="50"/>
        <w:ind w:left="741" w:firstLine="0"/>
      </w:pPr>
      <w:r>
        <w:t>основныеисточникиопасностивбытуиихклассификация;</w:t>
      </w:r>
    </w:p>
    <w:p w:rsidR="003D352E" w:rsidRDefault="00637212">
      <w:pPr>
        <w:pStyle w:val="a3"/>
        <w:spacing w:before="48" w:line="276" w:lineRule="auto"/>
        <w:ind w:left="741" w:right="435" w:firstLine="0"/>
      </w:pPr>
      <w:r>
        <w:t>защита прав потребителя, сроки годности и состав продуктов питания;бытовыеотравленияи причиныихвозникновения;</w:t>
      </w:r>
    </w:p>
    <w:p w:rsidR="003D352E" w:rsidRDefault="00637212">
      <w:pPr>
        <w:pStyle w:val="a3"/>
        <w:spacing w:before="1" w:line="276" w:lineRule="auto"/>
        <w:ind w:left="741" w:right="917" w:firstLine="0"/>
      </w:pPr>
      <w:r>
        <w:t>признаки отравления, приёмы и правила оказания первой помощи;правилакомплектованияихранениядомашнейаптечки;</w:t>
      </w:r>
    </w:p>
    <w:p w:rsidR="003D352E" w:rsidRDefault="00637212">
      <w:pPr>
        <w:pStyle w:val="a3"/>
        <w:spacing w:line="276" w:lineRule="auto"/>
      </w:pPr>
      <w:r>
        <w:t>бытовыетравмыиправилаихпредупреждения,приёмыиправилаоказанияпервойпомощи;</w:t>
      </w:r>
    </w:p>
    <w:p w:rsidR="003D352E" w:rsidRDefault="00637212">
      <w:pPr>
        <w:pStyle w:val="a3"/>
        <w:spacing w:line="276" w:lineRule="auto"/>
      </w:pPr>
      <w:r>
        <w:t>правилаобращениясгазовымииэлектрическимиприборами;приемыиправилаоказанияпервой помощи;</w:t>
      </w:r>
    </w:p>
    <w:p w:rsidR="003D352E" w:rsidRDefault="00637212">
      <w:pPr>
        <w:pStyle w:val="a3"/>
        <w:spacing w:line="321" w:lineRule="exact"/>
        <w:ind w:left="741" w:firstLine="0"/>
      </w:pPr>
      <w:r>
        <w:t>правилаповедениявподъездеилифте,атакжепривходеивыходеиз</w:t>
      </w:r>
    </w:p>
    <w:p w:rsidR="003D352E" w:rsidRDefault="003D352E">
      <w:pPr>
        <w:spacing w:line="321" w:lineRule="exact"/>
        <w:sectPr w:rsidR="003D352E">
          <w:pgSz w:w="11910" w:h="16390"/>
          <w:pgMar w:top="1060" w:right="660" w:bottom="280" w:left="1560" w:header="720" w:footer="720" w:gutter="0"/>
          <w:cols w:space="720"/>
        </w:sectPr>
      </w:pPr>
    </w:p>
    <w:p w:rsidR="003D352E" w:rsidRDefault="00637212">
      <w:pPr>
        <w:pStyle w:val="a3"/>
        <w:spacing w:before="47"/>
        <w:ind w:firstLine="0"/>
      </w:pPr>
      <w:r>
        <w:rPr>
          <w:spacing w:val="-1"/>
        </w:rPr>
        <w:lastRenderedPageBreak/>
        <w:t>них;</w:t>
      </w:r>
    </w:p>
    <w:p w:rsidR="003D352E" w:rsidRDefault="00637212">
      <w:pPr>
        <w:pStyle w:val="a3"/>
        <w:spacing w:before="5"/>
        <w:ind w:left="0" w:firstLine="0"/>
        <w:rPr>
          <w:sz w:val="36"/>
        </w:rPr>
      </w:pPr>
      <w:r>
        <w:br w:type="column"/>
      </w:r>
    </w:p>
    <w:p w:rsidR="003D352E" w:rsidRDefault="00637212">
      <w:pPr>
        <w:pStyle w:val="a3"/>
        <w:ind w:left="42" w:firstLine="0"/>
      </w:pPr>
      <w:r>
        <w:t>пожарифакторыегоразвития;</w:t>
      </w:r>
    </w:p>
    <w:p w:rsidR="003D352E" w:rsidRDefault="00637212">
      <w:pPr>
        <w:pStyle w:val="a3"/>
        <w:spacing w:before="48"/>
        <w:ind w:left="42" w:firstLine="0"/>
      </w:pPr>
      <w:r>
        <w:t>условияи причинывозникновенияпожаров,ихвозможныепоследствия,</w:t>
      </w:r>
    </w:p>
    <w:p w:rsidR="003D352E" w:rsidRDefault="003D352E">
      <w:pPr>
        <w:sectPr w:rsidR="003D352E">
          <w:type w:val="continuous"/>
          <w:pgSz w:w="11910" w:h="16390"/>
          <w:pgMar w:top="1060" w:right="660" w:bottom="280" w:left="1560" w:header="720" w:footer="720" w:gutter="0"/>
          <w:cols w:num="2" w:space="720" w:equalWidth="0">
            <w:col w:w="659" w:space="40"/>
            <w:col w:w="8991"/>
          </w:cols>
        </w:sectPr>
      </w:pPr>
    </w:p>
    <w:p w:rsidR="003D352E" w:rsidRDefault="00637212">
      <w:pPr>
        <w:pStyle w:val="a3"/>
        <w:spacing w:before="48" w:line="276" w:lineRule="auto"/>
        <w:ind w:left="741" w:right="4189" w:hanging="600"/>
      </w:pPr>
      <w:r>
        <w:lastRenderedPageBreak/>
        <w:t>приёмы и правила оказания первой помощи;первичныесредствапожаротушения;</w:t>
      </w:r>
    </w:p>
    <w:p w:rsidR="003D352E" w:rsidRDefault="00637212">
      <w:pPr>
        <w:pStyle w:val="a3"/>
        <w:spacing w:before="1" w:line="276" w:lineRule="auto"/>
      </w:pPr>
      <w:r>
        <w:t>правилавызоваэкстренныхслужбипорядоквзаимодействиясними,ответственностьзаложныесообщения;</w:t>
      </w:r>
    </w:p>
    <w:p w:rsidR="003D352E" w:rsidRDefault="00637212">
      <w:pPr>
        <w:pStyle w:val="a3"/>
        <w:spacing w:line="278" w:lineRule="auto"/>
      </w:pPr>
      <w:r>
        <w:t>права,обязанностииответственностьгражданвобластипожарнойбезопасности;</w:t>
      </w:r>
    </w:p>
    <w:p w:rsidR="003D352E" w:rsidRDefault="00637212">
      <w:pPr>
        <w:pStyle w:val="a3"/>
        <w:spacing w:line="317" w:lineRule="exact"/>
        <w:ind w:left="741" w:firstLine="0"/>
      </w:pPr>
      <w:r>
        <w:t>ситуациикриминогенногохарактера;</w:t>
      </w:r>
    </w:p>
    <w:p w:rsidR="003D352E" w:rsidRDefault="00637212">
      <w:pPr>
        <w:pStyle w:val="a3"/>
        <w:spacing w:before="46"/>
        <w:ind w:left="741" w:firstLine="0"/>
      </w:pPr>
      <w:r>
        <w:t>правилаповедениясмалознакомымилюдьми;</w:t>
      </w:r>
    </w:p>
    <w:p w:rsidR="003D352E" w:rsidRDefault="00637212">
      <w:pPr>
        <w:pStyle w:val="a3"/>
        <w:spacing w:before="48" w:line="278" w:lineRule="auto"/>
      </w:pPr>
      <w:r>
        <w:t>мерыпопредотвращениюпроникновениязлоумышленниковвдом,правилаповеденияприпопыткепроникновениявдомпосторонних;</w:t>
      </w:r>
    </w:p>
    <w:p w:rsidR="003D352E" w:rsidRDefault="00637212">
      <w:pPr>
        <w:pStyle w:val="a3"/>
        <w:tabs>
          <w:tab w:val="left" w:pos="2834"/>
          <w:tab w:val="left" w:pos="4408"/>
          <w:tab w:val="left" w:pos="5793"/>
          <w:tab w:val="left" w:pos="6343"/>
          <w:tab w:val="left" w:pos="8409"/>
        </w:tabs>
        <w:spacing w:line="276" w:lineRule="auto"/>
        <w:ind w:right="185"/>
      </w:pPr>
      <w:r>
        <w:t>классификация</w:t>
      </w:r>
      <w:r>
        <w:tab/>
        <w:t>аварийных</w:t>
      </w:r>
      <w:r>
        <w:tab/>
        <w:t>ситуаций</w:t>
      </w:r>
      <w:r>
        <w:tab/>
        <w:t>на</w:t>
      </w:r>
      <w:r>
        <w:tab/>
        <w:t>коммунальных</w:t>
      </w:r>
      <w:r>
        <w:tab/>
        <w:t>системахжизнеобеспечения;</w:t>
      </w:r>
    </w:p>
    <w:p w:rsidR="003D352E" w:rsidRDefault="003D352E">
      <w:pPr>
        <w:spacing w:line="276" w:lineRule="auto"/>
        <w:sectPr w:rsidR="003D352E">
          <w:type w:val="continuous"/>
          <w:pgSz w:w="11910" w:h="16390"/>
          <w:pgMar w:top="1060" w:right="660" w:bottom="280" w:left="1560" w:header="720" w:footer="720" w:gutter="0"/>
          <w:cols w:space="720"/>
        </w:sectPr>
      </w:pPr>
    </w:p>
    <w:p w:rsidR="003D352E" w:rsidRDefault="00637212">
      <w:pPr>
        <w:pStyle w:val="a3"/>
        <w:spacing w:before="71" w:line="276" w:lineRule="auto"/>
      </w:pPr>
      <w:r>
        <w:lastRenderedPageBreak/>
        <w:t>правилапредупреждениявозможныхаварийна коммунальныхсистемах,порядокдействийприаварияхнакоммунальныхсистемах.</w:t>
      </w:r>
    </w:p>
    <w:p w:rsidR="003D352E" w:rsidRDefault="003D352E">
      <w:pPr>
        <w:pStyle w:val="a3"/>
        <w:spacing w:before="9"/>
        <w:ind w:left="0" w:firstLine="0"/>
        <w:rPr>
          <w:sz w:val="26"/>
        </w:rPr>
      </w:pPr>
    </w:p>
    <w:p w:rsidR="003D352E" w:rsidRDefault="00637212">
      <w:pPr>
        <w:pStyle w:val="1"/>
      </w:pPr>
      <w:r>
        <w:t>Модуль№5«Безопасностьнатранспорте»:</w:t>
      </w:r>
    </w:p>
    <w:p w:rsidR="003D352E" w:rsidRDefault="00637212">
      <w:pPr>
        <w:pStyle w:val="a3"/>
        <w:spacing w:before="48"/>
        <w:ind w:left="741" w:firstLine="0"/>
      </w:pPr>
      <w:r>
        <w:t>правиладорожногодвиженияиихзначение;</w:t>
      </w:r>
    </w:p>
    <w:p w:rsidR="003D352E" w:rsidRDefault="00637212">
      <w:pPr>
        <w:pStyle w:val="a3"/>
        <w:spacing w:before="47" w:line="278" w:lineRule="auto"/>
        <w:ind w:left="741" w:right="614" w:firstLine="0"/>
      </w:pPr>
      <w:r>
        <w:t>условия обеспечения безопасности участников дорожного движения;правиладорожногодвиженияидорожныезнакидляпешеходов;</w:t>
      </w:r>
    </w:p>
    <w:p w:rsidR="003D352E" w:rsidRDefault="00637212">
      <w:pPr>
        <w:pStyle w:val="a3"/>
        <w:tabs>
          <w:tab w:val="left" w:pos="2644"/>
          <w:tab w:val="left" w:pos="4382"/>
          <w:tab w:val="left" w:pos="5078"/>
          <w:tab w:val="left" w:pos="6583"/>
          <w:tab w:val="left" w:pos="7418"/>
        </w:tabs>
        <w:spacing w:line="276" w:lineRule="auto"/>
        <w:ind w:right="188"/>
      </w:pPr>
      <w:r>
        <w:t>«дорожные</w:t>
      </w:r>
      <w:r>
        <w:tab/>
        <w:t>ловушки»</w:t>
      </w:r>
      <w:r>
        <w:tab/>
        <w:t>и</w:t>
      </w:r>
      <w:r>
        <w:tab/>
        <w:t>правила</w:t>
      </w:r>
      <w:r>
        <w:tab/>
        <w:t>их</w:t>
      </w:r>
      <w:r>
        <w:tab/>
      </w:r>
      <w:r>
        <w:rPr>
          <w:spacing w:val="-1"/>
        </w:rPr>
        <w:t>предупреждения;</w:t>
      </w:r>
      <w:r>
        <w:t>световозвращающиеэлементыиправилаихприменения;</w:t>
      </w:r>
    </w:p>
    <w:p w:rsidR="003D352E" w:rsidRDefault="00637212">
      <w:pPr>
        <w:pStyle w:val="a3"/>
        <w:spacing w:line="321" w:lineRule="exact"/>
        <w:ind w:left="741" w:firstLine="0"/>
      </w:pPr>
      <w:r>
        <w:t>правиладорожногодвижениядляпассажиров;</w:t>
      </w:r>
    </w:p>
    <w:p w:rsidR="003D352E" w:rsidRDefault="00637212">
      <w:pPr>
        <w:pStyle w:val="a3"/>
        <w:spacing w:before="45" w:line="276" w:lineRule="auto"/>
      </w:pPr>
      <w:r>
        <w:t>обязанностипассажировмаршрутныхтранспортныхсредств,ременьбезопасностии правилаегоприменения;</w:t>
      </w:r>
    </w:p>
    <w:p w:rsidR="003D352E" w:rsidRDefault="00637212">
      <w:pPr>
        <w:pStyle w:val="a3"/>
        <w:spacing w:line="278" w:lineRule="auto"/>
      </w:pPr>
      <w:r>
        <w:t>порядокдействийпассажироввмаршрутныхтранспортныхсредствахприопасных ичрезвычайныхситуациях;</w:t>
      </w:r>
    </w:p>
    <w:p w:rsidR="003D352E" w:rsidRDefault="00637212">
      <w:pPr>
        <w:pStyle w:val="a3"/>
        <w:spacing w:line="317" w:lineRule="exact"/>
        <w:ind w:left="741" w:firstLine="0"/>
      </w:pPr>
      <w:r>
        <w:t>правилаповеденияпассажирамотоцикла;</w:t>
      </w:r>
    </w:p>
    <w:p w:rsidR="003D352E" w:rsidRDefault="00637212">
      <w:pPr>
        <w:pStyle w:val="a3"/>
        <w:spacing w:before="46" w:line="276" w:lineRule="auto"/>
      </w:pPr>
      <w:r>
        <w:t>правиладорожногодвижениядляводителявелосипеда,мопедаииныхсредствиндивидуальноймобильности;</w:t>
      </w:r>
    </w:p>
    <w:p w:rsidR="003D352E" w:rsidRDefault="00637212">
      <w:pPr>
        <w:pStyle w:val="a3"/>
        <w:spacing w:before="1" w:line="276" w:lineRule="auto"/>
        <w:ind w:left="741" w:right="891" w:firstLine="0"/>
      </w:pPr>
      <w:r>
        <w:t>дорожные знаки для водителя велосипеда, сигналы велосипедиста;правилаподготовкивелосипедакпользованию;</w:t>
      </w:r>
    </w:p>
    <w:p w:rsidR="003D352E" w:rsidRDefault="00637212">
      <w:pPr>
        <w:pStyle w:val="a3"/>
        <w:tabs>
          <w:tab w:val="left" w:pos="2207"/>
          <w:tab w:val="left" w:pos="3559"/>
          <w:tab w:val="left" w:pos="4552"/>
          <w:tab w:val="left" w:pos="6664"/>
        </w:tabs>
        <w:spacing w:line="276" w:lineRule="auto"/>
        <w:ind w:left="741" w:right="188" w:firstLine="0"/>
      </w:pPr>
      <w:r>
        <w:t>дорожно-транспортные происшествия и причины их возникновения;основные</w:t>
      </w:r>
      <w:r>
        <w:tab/>
        <w:t>факторы</w:t>
      </w:r>
      <w:r>
        <w:tab/>
        <w:t>риска</w:t>
      </w:r>
      <w:r>
        <w:tab/>
        <w:t>возникновения</w:t>
      </w:r>
      <w:r>
        <w:tab/>
        <w:t>дорожно-транспортных</w:t>
      </w:r>
    </w:p>
    <w:p w:rsidR="003D352E" w:rsidRDefault="00637212">
      <w:pPr>
        <w:pStyle w:val="a3"/>
        <w:ind w:firstLine="0"/>
      </w:pPr>
      <w:r>
        <w:t>происшествий;</w:t>
      </w:r>
    </w:p>
    <w:p w:rsidR="003D352E" w:rsidRDefault="00637212">
      <w:pPr>
        <w:pStyle w:val="a3"/>
        <w:spacing w:before="48" w:line="276" w:lineRule="auto"/>
        <w:ind w:left="741" w:right="797" w:firstLine="0"/>
      </w:pPr>
      <w:r>
        <w:t>порядок действий очевидца дорожно-транспортного происшествия;порядокдействийприпожаренатранспорте;</w:t>
      </w:r>
    </w:p>
    <w:p w:rsidR="003D352E" w:rsidRDefault="00637212">
      <w:pPr>
        <w:pStyle w:val="a3"/>
        <w:spacing w:before="1" w:line="276" w:lineRule="auto"/>
        <w:ind w:right="188"/>
        <w:jc w:val="both"/>
      </w:pPr>
      <w:r>
        <w:t>особенностиразличныхвидовтранспорта(внеуличного,железнодорожного,водного,воздушного);</w:t>
      </w:r>
    </w:p>
    <w:p w:rsidR="003D352E" w:rsidRDefault="00637212">
      <w:pPr>
        <w:pStyle w:val="a3"/>
        <w:spacing w:line="276" w:lineRule="auto"/>
        <w:ind w:right="185"/>
        <w:jc w:val="both"/>
      </w:pPr>
      <w:r>
        <w:t>обязанностиипорядокдействийпассажировприразличныхпроисшествияхнаотдельныхвидахтранспорта,втомчислевызванныхтеррористическимактом;</w:t>
      </w:r>
    </w:p>
    <w:p w:rsidR="003D352E" w:rsidRDefault="00637212">
      <w:pPr>
        <w:pStyle w:val="a3"/>
        <w:spacing w:line="276" w:lineRule="auto"/>
        <w:ind w:right="188"/>
        <w:jc w:val="both"/>
      </w:pPr>
      <w:r>
        <w:t>приёмы и правила оказания первой помощи при различных травмах врезультатечрезвычайныхситуацийнатранспорте.</w:t>
      </w:r>
    </w:p>
    <w:p w:rsidR="003D352E" w:rsidRDefault="00637212">
      <w:pPr>
        <w:pStyle w:val="1"/>
        <w:spacing w:before="134"/>
        <w:jc w:val="both"/>
      </w:pPr>
      <w:r>
        <w:t>Модуль№6«Безопасностьвобщественныхместах»:</w:t>
      </w:r>
    </w:p>
    <w:p w:rsidR="003D352E" w:rsidRDefault="00637212">
      <w:pPr>
        <w:pStyle w:val="a3"/>
        <w:spacing w:before="48" w:line="276" w:lineRule="auto"/>
        <w:ind w:right="188"/>
        <w:jc w:val="both"/>
      </w:pPr>
      <w:r>
        <w:t>общественныеместа ииххарактеристики,потенциальныеисточникиопасностивобщественныхместах;</w:t>
      </w:r>
    </w:p>
    <w:p w:rsidR="003D352E" w:rsidRDefault="00637212">
      <w:pPr>
        <w:pStyle w:val="a3"/>
        <w:spacing w:line="278" w:lineRule="auto"/>
        <w:ind w:left="741" w:right="596" w:firstLine="0"/>
        <w:jc w:val="both"/>
      </w:pPr>
      <w:r>
        <w:t>правила вызова экстренных служб и порядок взаимодействия с ними;массовыемероприятия иправилаподготовкикним;</w:t>
      </w:r>
    </w:p>
    <w:p w:rsidR="003D352E" w:rsidRDefault="00637212">
      <w:pPr>
        <w:pStyle w:val="a3"/>
        <w:spacing w:line="276" w:lineRule="auto"/>
        <w:ind w:right="187"/>
        <w:jc w:val="both"/>
      </w:pPr>
      <w:r>
        <w:lastRenderedPageBreak/>
        <w:t>порядокдействийприбеспорядкахвместахмассовогопребываниялюдей;</w:t>
      </w:r>
    </w:p>
    <w:p w:rsidR="003D352E" w:rsidRDefault="00637212">
      <w:pPr>
        <w:pStyle w:val="a3"/>
        <w:spacing w:before="71"/>
        <w:ind w:left="741" w:firstLine="0"/>
      </w:pPr>
      <w:r>
        <w:t>порядокдействийприпопаданиивтолпуидавку;</w:t>
      </w:r>
    </w:p>
    <w:p w:rsidR="003D352E" w:rsidRDefault="00637212">
      <w:pPr>
        <w:pStyle w:val="a3"/>
        <w:tabs>
          <w:tab w:val="left" w:pos="2311"/>
          <w:tab w:val="left" w:pos="4634"/>
          <w:tab w:val="left" w:pos="5128"/>
          <w:tab w:val="left" w:pos="7840"/>
          <w:tab w:val="left" w:pos="9362"/>
        </w:tabs>
        <w:spacing w:before="47" w:line="276" w:lineRule="auto"/>
        <w:ind w:left="741" w:right="188" w:firstLine="0"/>
      </w:pPr>
      <w:r>
        <w:t>порядок действий при обнаружении угрозы возникновения пожара;порядок действий при эвакуации из общественных мест и зданий;опасности</w:t>
      </w:r>
      <w:r>
        <w:tab/>
        <w:t>криминогенного</w:t>
      </w:r>
      <w:r>
        <w:tab/>
        <w:t>и</w:t>
      </w:r>
      <w:r>
        <w:tab/>
        <w:t>антиобщественного</w:t>
      </w:r>
      <w:r>
        <w:tab/>
        <w:t>характера</w:t>
      </w:r>
      <w:r>
        <w:tab/>
      </w:r>
      <w:r>
        <w:rPr>
          <w:spacing w:val="-1"/>
        </w:rPr>
        <w:t>в</w:t>
      </w:r>
    </w:p>
    <w:p w:rsidR="003D352E" w:rsidRDefault="00637212">
      <w:pPr>
        <w:pStyle w:val="a3"/>
        <w:spacing w:before="1"/>
        <w:ind w:firstLine="0"/>
      </w:pPr>
      <w:r>
        <w:t>общественныхместах,порядокдействийприихвозникновении;</w:t>
      </w:r>
    </w:p>
    <w:p w:rsidR="003D352E" w:rsidRDefault="00637212">
      <w:pPr>
        <w:pStyle w:val="a3"/>
        <w:spacing w:before="47" w:line="276" w:lineRule="auto"/>
        <w:ind w:right="188"/>
        <w:jc w:val="both"/>
      </w:pPr>
      <w:r>
        <w:t>порядок действий при обнаружении бесхозных (потенциально опасных)вещей и предметов, а также в случае террористического акта, в том числе призахватеиосвобождении заложников;</w:t>
      </w:r>
    </w:p>
    <w:p w:rsidR="003D352E" w:rsidRDefault="00637212">
      <w:pPr>
        <w:pStyle w:val="a3"/>
        <w:spacing w:before="1" w:line="276" w:lineRule="auto"/>
        <w:ind w:right="188"/>
        <w:jc w:val="both"/>
      </w:pPr>
      <w:r>
        <w:t>порядокдействийпривзаимодействиисправоохранительнымиорганами.</w:t>
      </w:r>
    </w:p>
    <w:p w:rsidR="003D352E" w:rsidRDefault="003D352E">
      <w:pPr>
        <w:pStyle w:val="a3"/>
        <w:spacing w:before="9"/>
        <w:ind w:left="0" w:firstLine="0"/>
        <w:rPr>
          <w:sz w:val="26"/>
        </w:rPr>
      </w:pPr>
    </w:p>
    <w:p w:rsidR="003D352E" w:rsidRDefault="00637212">
      <w:pPr>
        <w:pStyle w:val="1"/>
      </w:pPr>
      <w:r>
        <w:t>Модуль№7 «Безопасностьвприроднойсреде»:</w:t>
      </w:r>
    </w:p>
    <w:p w:rsidR="003D352E" w:rsidRDefault="00637212">
      <w:pPr>
        <w:pStyle w:val="a3"/>
        <w:spacing w:before="48"/>
        <w:ind w:left="741" w:firstLine="0"/>
      </w:pPr>
      <w:r>
        <w:t>природныечрезвычайныеситуациииихклассификация;</w:t>
      </w:r>
    </w:p>
    <w:p w:rsidR="003D352E" w:rsidRDefault="00637212">
      <w:pPr>
        <w:pStyle w:val="a3"/>
        <w:spacing w:before="50" w:line="276" w:lineRule="auto"/>
      </w:pPr>
      <w:r>
        <w:t>опасностивприроднойсреде:дикиеживотные,змеи,насекомыеипаукообразные, ядовитыегрибы ирастения;</w:t>
      </w:r>
    </w:p>
    <w:p w:rsidR="003D352E" w:rsidRDefault="00637212">
      <w:pPr>
        <w:pStyle w:val="a3"/>
        <w:spacing w:line="276" w:lineRule="auto"/>
      </w:pPr>
      <w:r>
        <w:t>автономные условия, их особенности и опасности, правила подготовки кдлительномуавтономномусуществованию;</w:t>
      </w:r>
    </w:p>
    <w:p w:rsidR="003D352E" w:rsidRDefault="00637212">
      <w:pPr>
        <w:pStyle w:val="a3"/>
        <w:tabs>
          <w:tab w:val="left" w:pos="1924"/>
          <w:tab w:val="left" w:pos="4089"/>
          <w:tab w:val="left" w:pos="4588"/>
          <w:tab w:val="left" w:pos="6115"/>
          <w:tab w:val="left" w:pos="7348"/>
          <w:tab w:val="left" w:pos="8421"/>
        </w:tabs>
        <w:spacing w:line="276" w:lineRule="auto"/>
        <w:ind w:left="741" w:right="186" w:firstLine="0"/>
      </w:pPr>
      <w:r>
        <w:t>порядок действий при автономном пребывании в природной среде;правила</w:t>
      </w:r>
      <w:r>
        <w:tab/>
        <w:t>ориентирования</w:t>
      </w:r>
      <w:r>
        <w:tab/>
        <w:t>на</w:t>
      </w:r>
      <w:r>
        <w:tab/>
        <w:t>местности,</w:t>
      </w:r>
      <w:r>
        <w:tab/>
        <w:t>способы</w:t>
      </w:r>
      <w:r>
        <w:tab/>
        <w:t>подачи</w:t>
      </w:r>
      <w:r>
        <w:tab/>
      </w:r>
      <w:r>
        <w:rPr>
          <w:spacing w:val="-1"/>
        </w:rPr>
        <w:t>сигналов</w:t>
      </w:r>
    </w:p>
    <w:p w:rsidR="003D352E" w:rsidRDefault="00637212">
      <w:pPr>
        <w:pStyle w:val="a3"/>
        <w:spacing w:line="321" w:lineRule="exact"/>
        <w:ind w:firstLine="0"/>
      </w:pPr>
      <w:r>
        <w:t>бедствия;</w:t>
      </w:r>
    </w:p>
    <w:p w:rsidR="003D352E" w:rsidRDefault="00637212">
      <w:pPr>
        <w:pStyle w:val="a3"/>
        <w:spacing w:before="47" w:line="278" w:lineRule="auto"/>
      </w:pPr>
      <w:r>
        <w:t>природныепожары,ихвидыиопасности,факторыипричиныихвозникновения,порядокдействийпринахождениивзонеприродногопожара;</w:t>
      </w:r>
    </w:p>
    <w:p w:rsidR="003D352E" w:rsidRDefault="00637212">
      <w:pPr>
        <w:pStyle w:val="a3"/>
        <w:spacing w:line="317" w:lineRule="exact"/>
        <w:ind w:left="741" w:firstLine="0"/>
      </w:pPr>
      <w:r>
        <w:t>правилабезопасногоповедениявгорах;</w:t>
      </w:r>
    </w:p>
    <w:p w:rsidR="003D352E" w:rsidRDefault="00637212">
      <w:pPr>
        <w:pStyle w:val="a3"/>
        <w:spacing w:before="48" w:line="278" w:lineRule="auto"/>
      </w:pPr>
      <w:r>
        <w:t>снежныелавины,иххарактеристикииопасности,порядокдействий,необходимыйдляснижения рискапопаданиявлавину;</w:t>
      </w:r>
    </w:p>
    <w:p w:rsidR="003D352E" w:rsidRDefault="00637212">
      <w:pPr>
        <w:pStyle w:val="a3"/>
        <w:tabs>
          <w:tab w:val="left" w:pos="2395"/>
          <w:tab w:val="left" w:pos="2951"/>
          <w:tab w:val="left" w:pos="5104"/>
          <w:tab w:val="left" w:pos="5522"/>
          <w:tab w:val="left" w:pos="7084"/>
          <w:tab w:val="left" w:pos="8330"/>
        </w:tabs>
        <w:spacing w:line="276" w:lineRule="auto"/>
        <w:ind w:right="188"/>
      </w:pPr>
      <w:r>
        <w:t>камнепады,</w:t>
      </w:r>
      <w:r>
        <w:tab/>
        <w:t>их</w:t>
      </w:r>
      <w:r>
        <w:tab/>
        <w:t>характеристики</w:t>
      </w:r>
      <w:r>
        <w:tab/>
        <w:t>и</w:t>
      </w:r>
      <w:r>
        <w:tab/>
        <w:t>опасности,</w:t>
      </w:r>
      <w:r>
        <w:tab/>
        <w:t>порядок</w:t>
      </w:r>
      <w:r>
        <w:tab/>
      </w:r>
      <w:r>
        <w:rPr>
          <w:spacing w:val="-1"/>
        </w:rPr>
        <w:t>действий,</w:t>
      </w:r>
      <w:r>
        <w:t>необходимыхдляснижениярискапопадания подкамнепад;</w:t>
      </w:r>
    </w:p>
    <w:p w:rsidR="003D352E" w:rsidRDefault="00637212">
      <w:pPr>
        <w:pStyle w:val="a3"/>
        <w:spacing w:line="278" w:lineRule="auto"/>
        <w:ind w:right="188"/>
      </w:pPr>
      <w:r>
        <w:t>сели,иххарактеристикииопасности,порядокдействийприпопаданиивзонуселя;</w:t>
      </w:r>
    </w:p>
    <w:p w:rsidR="003D352E" w:rsidRDefault="00637212">
      <w:pPr>
        <w:pStyle w:val="a3"/>
        <w:spacing w:line="276" w:lineRule="auto"/>
      </w:pPr>
      <w:r>
        <w:t>оползни,иххарактеристикииопасности,порядокдействийприначалеоползня;</w:t>
      </w:r>
    </w:p>
    <w:p w:rsidR="003D352E" w:rsidRDefault="00637212">
      <w:pPr>
        <w:pStyle w:val="a3"/>
        <w:spacing w:line="278" w:lineRule="auto"/>
      </w:pPr>
      <w:r>
        <w:t>общиеправилабезопасногоповедениянаводоёмах,правилакупаниянаоборудованныхинеоборудованныхпляжах;</w:t>
      </w:r>
    </w:p>
    <w:p w:rsidR="003D352E" w:rsidRDefault="00637212">
      <w:pPr>
        <w:pStyle w:val="a3"/>
        <w:tabs>
          <w:tab w:val="left" w:pos="1595"/>
          <w:tab w:val="left" w:pos="1948"/>
          <w:tab w:val="left" w:pos="2248"/>
          <w:tab w:val="left" w:pos="3275"/>
          <w:tab w:val="left" w:pos="3926"/>
          <w:tab w:val="left" w:pos="4415"/>
          <w:tab w:val="left" w:pos="5783"/>
          <w:tab w:val="left" w:pos="6424"/>
          <w:tab w:val="left" w:pos="7163"/>
          <w:tab w:val="left" w:pos="7600"/>
          <w:tab w:val="left" w:pos="8536"/>
          <w:tab w:val="left" w:pos="9055"/>
        </w:tabs>
        <w:spacing w:line="276" w:lineRule="auto"/>
        <w:ind w:right="149"/>
        <w:jc w:val="right"/>
      </w:pPr>
      <w:r>
        <w:t>порядок</w:t>
      </w:r>
      <w:r>
        <w:tab/>
        <w:t>действий</w:t>
      </w:r>
      <w:r>
        <w:tab/>
        <w:t>при</w:t>
      </w:r>
      <w:r>
        <w:tab/>
        <w:t>обнаружении</w:t>
      </w:r>
      <w:r>
        <w:tab/>
        <w:t>тонущего</w:t>
      </w:r>
      <w:r>
        <w:tab/>
        <w:t>человека;</w:t>
      </w:r>
      <w:r>
        <w:tab/>
        <w:t>правилаповедения</w:t>
      </w:r>
      <w:r>
        <w:tab/>
        <w:t>при</w:t>
      </w:r>
      <w:r>
        <w:tab/>
        <w:t>нахождении</w:t>
      </w:r>
      <w:r>
        <w:tab/>
        <w:t>на</w:t>
      </w:r>
      <w:r>
        <w:tab/>
        <w:t>плавсредствах;</w:t>
      </w:r>
      <w:r>
        <w:tab/>
        <w:t>правила</w:t>
      </w:r>
      <w:r>
        <w:tab/>
        <w:t>поведения</w:t>
      </w:r>
      <w:r>
        <w:tab/>
        <w:t xml:space="preserve">принахождении на льду, порядок действий при обнаружении человека в </w:t>
      </w:r>
      <w:r>
        <w:lastRenderedPageBreak/>
        <w:t>полынье;наводнения,иххарактеристикииопасности,порядокдействийпри</w:t>
      </w:r>
    </w:p>
    <w:p w:rsidR="003D352E" w:rsidRDefault="00637212">
      <w:pPr>
        <w:pStyle w:val="a3"/>
        <w:spacing w:line="322" w:lineRule="exact"/>
        <w:ind w:firstLine="0"/>
      </w:pPr>
      <w:r>
        <w:t>наводнении;</w:t>
      </w:r>
    </w:p>
    <w:p w:rsidR="003D352E" w:rsidRDefault="00637212">
      <w:pPr>
        <w:pStyle w:val="a3"/>
        <w:spacing w:before="71" w:line="276" w:lineRule="auto"/>
        <w:ind w:right="188"/>
        <w:jc w:val="both"/>
      </w:pPr>
      <w:r>
        <w:t>цунами,иххарактеристикииопасности,порядокдействийпринахождениивзонецунами;</w:t>
      </w:r>
    </w:p>
    <w:p w:rsidR="003D352E" w:rsidRDefault="00637212">
      <w:pPr>
        <w:pStyle w:val="a3"/>
        <w:spacing w:line="276" w:lineRule="auto"/>
        <w:ind w:right="188"/>
        <w:jc w:val="both"/>
      </w:pPr>
      <w:r>
        <w:t>ураганы, смерчи, их характеристики и опасности, порядок действий приураганах,бурях исмерчах;</w:t>
      </w:r>
    </w:p>
    <w:p w:rsidR="003D352E" w:rsidRDefault="00637212">
      <w:pPr>
        <w:pStyle w:val="a3"/>
        <w:spacing w:line="276" w:lineRule="auto"/>
        <w:ind w:right="188"/>
        <w:jc w:val="both"/>
      </w:pPr>
      <w:r>
        <w:t>грозы, их характеристики и опасности, порядок действий при попаданиивгрозу;</w:t>
      </w:r>
    </w:p>
    <w:p w:rsidR="003D352E" w:rsidRDefault="00637212">
      <w:pPr>
        <w:pStyle w:val="a3"/>
        <w:spacing w:line="276" w:lineRule="auto"/>
        <w:ind w:right="188"/>
        <w:jc w:val="both"/>
      </w:pPr>
      <w:r>
        <w:t>землетрясения и извержения вулканов, их характеристики и опасности,порядок действий при землетрясении, в том числе при попадании под завал,принахождениивзонеизвержения вулкана;</w:t>
      </w:r>
    </w:p>
    <w:p w:rsidR="003D352E" w:rsidRDefault="00637212">
      <w:pPr>
        <w:pStyle w:val="a3"/>
        <w:spacing w:line="276" w:lineRule="auto"/>
        <w:ind w:right="187"/>
        <w:jc w:val="both"/>
      </w:pPr>
      <w:r>
        <w:t>смыслпонятий«экология»и«экологическаякультура»,значениеэкологиидляустойчивогоразвитияобщества;</w:t>
      </w:r>
    </w:p>
    <w:p w:rsidR="003D352E" w:rsidRDefault="00637212">
      <w:pPr>
        <w:pStyle w:val="a3"/>
        <w:spacing w:line="278" w:lineRule="auto"/>
        <w:ind w:right="188"/>
        <w:jc w:val="both"/>
      </w:pPr>
      <w:r>
        <w:t>правилабезопасногоповеденияпринеблагоприятнойэкологическойобстановке(загрязненииатмосферы).</w:t>
      </w:r>
    </w:p>
    <w:p w:rsidR="003D352E" w:rsidRDefault="00637212">
      <w:pPr>
        <w:pStyle w:val="1"/>
        <w:spacing w:before="126"/>
        <w:jc w:val="both"/>
      </w:pPr>
      <w:r>
        <w:t>Модуль№8«Основымедицинскихзнаний.Оказаниепервойпомощи»:</w:t>
      </w:r>
    </w:p>
    <w:p w:rsidR="003D352E" w:rsidRDefault="00637212">
      <w:pPr>
        <w:pStyle w:val="a3"/>
        <w:spacing w:before="50" w:line="276" w:lineRule="auto"/>
        <w:ind w:right="188"/>
        <w:jc w:val="both"/>
      </w:pPr>
      <w:r>
        <w:t>смысл понятий «здоровье» и «здоровый образ жизни», их содержание изначениедлячеловека;</w:t>
      </w:r>
    </w:p>
    <w:p w:rsidR="003D352E" w:rsidRDefault="00637212">
      <w:pPr>
        <w:pStyle w:val="a3"/>
        <w:spacing w:line="276" w:lineRule="auto"/>
        <w:ind w:left="741" w:right="181" w:firstLine="0"/>
        <w:jc w:val="both"/>
      </w:pPr>
      <w:r>
        <w:t>факторы, влияющие на здоровье человека, опасность вредных привычек;элементыздоровогообразажизни,ответственностьзасохранение</w:t>
      </w:r>
    </w:p>
    <w:p w:rsidR="003D352E" w:rsidRDefault="00637212">
      <w:pPr>
        <w:pStyle w:val="a3"/>
        <w:ind w:firstLine="0"/>
      </w:pPr>
      <w:r>
        <w:t>здоровья;</w:t>
      </w:r>
    </w:p>
    <w:p w:rsidR="003D352E" w:rsidRDefault="00637212">
      <w:pPr>
        <w:pStyle w:val="a3"/>
        <w:tabs>
          <w:tab w:val="left" w:pos="2150"/>
          <w:tab w:val="left" w:pos="4439"/>
          <w:tab w:val="left" w:pos="6503"/>
          <w:tab w:val="left" w:pos="8318"/>
          <w:tab w:val="left" w:pos="9206"/>
        </w:tabs>
        <w:spacing w:before="48" w:line="276" w:lineRule="auto"/>
        <w:ind w:left="741" w:right="185" w:firstLine="0"/>
      </w:pPr>
      <w:r>
        <w:t>понятие «инфекционные заболевания», причины их возникновения;механизм</w:t>
      </w:r>
      <w:r>
        <w:tab/>
        <w:t>распространения</w:t>
      </w:r>
      <w:r>
        <w:tab/>
        <w:t>инфекционных</w:t>
      </w:r>
      <w:r>
        <w:tab/>
        <w:t>заболеваний,</w:t>
      </w:r>
      <w:r>
        <w:tab/>
        <w:t>меры</w:t>
      </w:r>
      <w:r>
        <w:tab/>
        <w:t>их</w:t>
      </w:r>
    </w:p>
    <w:p w:rsidR="003D352E" w:rsidRDefault="00637212">
      <w:pPr>
        <w:pStyle w:val="a3"/>
        <w:spacing w:line="321" w:lineRule="exact"/>
        <w:ind w:firstLine="0"/>
      </w:pPr>
      <w:r>
        <w:t>профилактикиизащитыотних;</w:t>
      </w:r>
    </w:p>
    <w:p w:rsidR="003D352E" w:rsidRDefault="00637212">
      <w:pPr>
        <w:pStyle w:val="a3"/>
        <w:spacing w:before="50" w:line="276" w:lineRule="auto"/>
        <w:ind w:right="188"/>
        <w:jc w:val="both"/>
      </w:pPr>
      <w:r>
        <w:t>порядок действий при возникновении чрезвычайных ситуаций биолого-социальногопроисхождения(эпидемия,пандемия);мероприятия,проводимыегосударствомпообеспечениюбезопасностинаселенияприугрозеивовремячрезвычайныхситуацийбиолого-социальногопроисхождения(эпидемия,пандемия,эпизоотия,панзоотия,эпифитотия,панфитотия);</w:t>
      </w:r>
    </w:p>
    <w:p w:rsidR="003D352E" w:rsidRDefault="00637212">
      <w:pPr>
        <w:pStyle w:val="a3"/>
        <w:spacing w:line="278" w:lineRule="auto"/>
        <w:ind w:right="188"/>
        <w:jc w:val="both"/>
      </w:pPr>
      <w:r>
        <w:t>понятие «неинфекционные заболевания» и их классификация, факторырисканеинфекционныхзаболеваний;</w:t>
      </w:r>
    </w:p>
    <w:p w:rsidR="003D352E" w:rsidRDefault="00637212">
      <w:pPr>
        <w:pStyle w:val="a3"/>
        <w:spacing w:line="276" w:lineRule="auto"/>
        <w:ind w:left="741" w:right="679" w:firstLine="0"/>
      </w:pPr>
      <w:r>
        <w:t>меры профилактики неинфекционных заболеваний и защиты от них;диспансеризацияиеёзадачи;</w:t>
      </w:r>
    </w:p>
    <w:p w:rsidR="003D352E" w:rsidRDefault="00637212">
      <w:pPr>
        <w:pStyle w:val="a3"/>
        <w:spacing w:line="278" w:lineRule="auto"/>
        <w:ind w:left="741" w:firstLine="0"/>
      </w:pPr>
      <w:r>
        <w:t>понятия «психическое здоровье» и «психологическое благополучие»;стрессиеговлияниеначеловека,мерыпрофилактикистресса,способы</w:t>
      </w:r>
    </w:p>
    <w:p w:rsidR="003D352E" w:rsidRDefault="00637212">
      <w:pPr>
        <w:pStyle w:val="a3"/>
        <w:spacing w:line="317" w:lineRule="exact"/>
        <w:ind w:firstLine="0"/>
      </w:pPr>
      <w:r>
        <w:t>саморегуляцииэмоциональныхсостояний;</w:t>
      </w:r>
    </w:p>
    <w:p w:rsidR="003D352E" w:rsidRDefault="00637212">
      <w:pPr>
        <w:pStyle w:val="a3"/>
        <w:tabs>
          <w:tab w:val="left" w:pos="2047"/>
          <w:tab w:val="left" w:pos="3328"/>
          <w:tab w:val="left" w:pos="4763"/>
          <w:tab w:val="left" w:pos="5255"/>
          <w:tab w:val="left" w:pos="7058"/>
          <w:tab w:val="left" w:pos="7689"/>
          <w:tab w:val="left" w:pos="8282"/>
        </w:tabs>
        <w:spacing w:before="39" w:line="276" w:lineRule="auto"/>
        <w:ind w:right="188"/>
      </w:pPr>
      <w:r>
        <w:t>понятие</w:t>
      </w:r>
      <w:r>
        <w:tab/>
        <w:t>«первая</w:t>
      </w:r>
      <w:r>
        <w:tab/>
        <w:t>помощь»</w:t>
      </w:r>
      <w:r>
        <w:tab/>
        <w:t>и</w:t>
      </w:r>
      <w:r>
        <w:tab/>
        <w:t>обязанность</w:t>
      </w:r>
      <w:r>
        <w:tab/>
        <w:t>по</w:t>
      </w:r>
      <w:r>
        <w:tab/>
        <w:t>её</w:t>
      </w:r>
      <w:r>
        <w:lastRenderedPageBreak/>
        <w:tab/>
      </w:r>
      <w:r>
        <w:rPr>
          <w:spacing w:val="-1"/>
        </w:rPr>
        <w:t>оказанию,</w:t>
      </w:r>
      <w:r>
        <w:t>универсальныйалгоритмоказанияпервойпомощи;</w:t>
      </w:r>
    </w:p>
    <w:p w:rsidR="003D352E" w:rsidRDefault="00637212">
      <w:pPr>
        <w:pStyle w:val="a3"/>
        <w:spacing w:before="71"/>
        <w:ind w:left="741" w:firstLine="0"/>
        <w:jc w:val="both"/>
      </w:pPr>
      <w:r>
        <w:t>назначениеисоставаптечкипервойпомощи;</w:t>
      </w:r>
    </w:p>
    <w:p w:rsidR="003D352E" w:rsidRDefault="00637212">
      <w:pPr>
        <w:pStyle w:val="a3"/>
        <w:spacing w:before="47" w:line="276" w:lineRule="auto"/>
        <w:ind w:right="188"/>
        <w:jc w:val="both"/>
      </w:pPr>
      <w:r>
        <w:t>порядок действий при оказании первой помощи в различных ситуациях,приёмыпсихологическойподдержкипострадавшего.</w:t>
      </w:r>
    </w:p>
    <w:p w:rsidR="003D352E" w:rsidRDefault="00637212">
      <w:pPr>
        <w:pStyle w:val="1"/>
        <w:spacing w:before="136"/>
        <w:jc w:val="both"/>
      </w:pPr>
      <w:r>
        <w:t>Модуль№9«Безопасностьвсоциуме»:</w:t>
      </w:r>
    </w:p>
    <w:p w:rsidR="003D352E" w:rsidRDefault="00637212">
      <w:pPr>
        <w:pStyle w:val="a3"/>
        <w:spacing w:before="31" w:line="276" w:lineRule="auto"/>
        <w:ind w:left="741" w:right="188" w:firstLine="0"/>
        <w:jc w:val="both"/>
      </w:pPr>
      <w:r>
        <w:t>общение и его значение для человека, способы эффективного общения;приёмыиправилабезопасноймежличностнойкоммуникациии</w:t>
      </w:r>
    </w:p>
    <w:p w:rsidR="003D352E" w:rsidRDefault="00637212">
      <w:pPr>
        <w:pStyle w:val="a3"/>
        <w:spacing w:line="278" w:lineRule="auto"/>
        <w:ind w:right="188" w:firstLine="0"/>
        <w:jc w:val="both"/>
      </w:pPr>
      <w:r>
        <w:t>комфортноговзаимодействиявгруппе,признакиконструктивногоидеструктивногообщения;</w:t>
      </w:r>
    </w:p>
    <w:p w:rsidR="003D352E" w:rsidRDefault="00637212">
      <w:pPr>
        <w:pStyle w:val="a3"/>
        <w:spacing w:line="276" w:lineRule="auto"/>
        <w:ind w:right="188"/>
        <w:jc w:val="both"/>
      </w:pPr>
      <w:r>
        <w:t>понятие«конфликт»истадииегоразвития,факторыипричиныразвитияконфликта;</w:t>
      </w:r>
    </w:p>
    <w:p w:rsidR="003D352E" w:rsidRDefault="00637212">
      <w:pPr>
        <w:pStyle w:val="a3"/>
        <w:spacing w:line="276" w:lineRule="auto"/>
        <w:ind w:right="187"/>
        <w:jc w:val="both"/>
      </w:pPr>
      <w:r>
        <w:t>условияиситуациивозникновениямежличностныхигрупповыхконфликтов,безопасные и эффективные способы избегания и разрешенияконфликтныхситуаций;</w:t>
      </w:r>
    </w:p>
    <w:p w:rsidR="003D352E" w:rsidRDefault="00637212">
      <w:pPr>
        <w:pStyle w:val="a3"/>
        <w:spacing w:line="278" w:lineRule="auto"/>
        <w:ind w:right="188"/>
        <w:jc w:val="both"/>
      </w:pPr>
      <w:r>
        <w:t>правила поведения для снижения риска конфликта и порядок действийприегоопасныхпроявлениях;</w:t>
      </w:r>
    </w:p>
    <w:p w:rsidR="003D352E" w:rsidRDefault="00637212">
      <w:pPr>
        <w:pStyle w:val="a3"/>
        <w:spacing w:line="276" w:lineRule="auto"/>
        <w:ind w:left="741" w:right="188" w:firstLine="0"/>
        <w:jc w:val="both"/>
      </w:pPr>
      <w:r>
        <w:t>способ разрешения конфликта с помощью третьей стороны (медиатора);опасныеформыпроявленияконфликта:агрессия,домашнеенасилиеи</w:t>
      </w:r>
    </w:p>
    <w:p w:rsidR="003D352E" w:rsidRDefault="00637212">
      <w:pPr>
        <w:pStyle w:val="a3"/>
        <w:spacing w:line="321" w:lineRule="exact"/>
        <w:ind w:firstLine="0"/>
      </w:pPr>
      <w:r>
        <w:t>буллинг;</w:t>
      </w:r>
    </w:p>
    <w:p w:rsidR="003D352E" w:rsidRDefault="00637212">
      <w:pPr>
        <w:pStyle w:val="a3"/>
        <w:spacing w:before="37" w:line="276" w:lineRule="auto"/>
        <w:ind w:right="187"/>
        <w:jc w:val="both"/>
      </w:pPr>
      <w:r>
        <w:t>манипуляции в ходе межличностного общения, приёмы распознаванияманипуляцийи способыпротивостояния им;</w:t>
      </w:r>
    </w:p>
    <w:p w:rsidR="003D352E" w:rsidRDefault="00637212">
      <w:pPr>
        <w:pStyle w:val="a3"/>
        <w:spacing w:line="276" w:lineRule="auto"/>
        <w:ind w:right="187"/>
        <w:jc w:val="both"/>
      </w:pPr>
      <w:r>
        <w:t>приёмыраспознаванияпротивозаконныхпроявленийманипуляции(мошенничество, вымогательство, подстрекательство к действиям, которыемогутпричинитьвреджизнииздоровью,ивовлечениевпреступную,асоциальнуюилидеструктивнуюдеятельность)испособызащитыотних;</w:t>
      </w:r>
    </w:p>
    <w:p w:rsidR="003D352E" w:rsidRDefault="00637212">
      <w:pPr>
        <w:pStyle w:val="a3"/>
        <w:spacing w:line="278" w:lineRule="auto"/>
        <w:ind w:right="188"/>
        <w:jc w:val="both"/>
      </w:pPr>
      <w:r>
        <w:t>современные молодёжные увлечения и опасности, связанные с ними,правилабезопасногоповедения;</w:t>
      </w:r>
    </w:p>
    <w:p w:rsidR="003D352E" w:rsidRDefault="00637212">
      <w:pPr>
        <w:pStyle w:val="a3"/>
        <w:spacing w:line="317" w:lineRule="exact"/>
        <w:ind w:left="741" w:firstLine="0"/>
        <w:jc w:val="both"/>
      </w:pPr>
      <w:r>
        <w:t>правилабезопаснойкоммуникацииснезнакомымилюдьми.</w:t>
      </w:r>
    </w:p>
    <w:p w:rsidR="003D352E" w:rsidRDefault="00637212">
      <w:pPr>
        <w:pStyle w:val="1"/>
        <w:spacing w:before="180"/>
        <w:jc w:val="both"/>
      </w:pPr>
      <w:r>
        <w:t>Модуль№10«Безопасностьвинформационномпространстве»:</w:t>
      </w:r>
    </w:p>
    <w:p w:rsidR="003D352E" w:rsidRDefault="00637212">
      <w:pPr>
        <w:pStyle w:val="a3"/>
        <w:spacing w:before="48" w:line="276" w:lineRule="auto"/>
        <w:ind w:right="188"/>
        <w:jc w:val="both"/>
      </w:pPr>
      <w:r>
        <w:t>понятие«цифроваясреда»,еёхарактеристикиипримерыинформационныхикомпьютерныхугроз,положительныевозможностицифровойсреды;</w:t>
      </w:r>
    </w:p>
    <w:p w:rsidR="003D352E" w:rsidRDefault="00637212">
      <w:pPr>
        <w:pStyle w:val="a3"/>
        <w:ind w:left="741" w:firstLine="0"/>
        <w:jc w:val="both"/>
      </w:pPr>
      <w:r>
        <w:t>рискииугрозыприиспользованииИнтернета;</w:t>
      </w:r>
    </w:p>
    <w:p w:rsidR="003D352E" w:rsidRDefault="00637212">
      <w:pPr>
        <w:pStyle w:val="a3"/>
        <w:spacing w:before="50" w:line="276" w:lineRule="auto"/>
        <w:ind w:right="187"/>
        <w:jc w:val="both"/>
      </w:pPr>
      <w:r>
        <w:t>общиепринципыбезопасногоповедения,необходимыедляпредупреждениявозникновенияопасныхситуацийвличномцифровомпространстве;</w:t>
      </w:r>
    </w:p>
    <w:p w:rsidR="003D352E" w:rsidRDefault="00637212">
      <w:pPr>
        <w:pStyle w:val="a3"/>
        <w:spacing w:line="278" w:lineRule="auto"/>
        <w:ind w:right="188"/>
        <w:jc w:val="both"/>
      </w:pPr>
      <w:r>
        <w:t>опасныеявленияцифровойсреды:вредоносныепрограммыиприложенияи ихразновидности;</w:t>
      </w:r>
    </w:p>
    <w:p w:rsidR="003D352E" w:rsidRDefault="003D352E">
      <w:pPr>
        <w:spacing w:line="278" w:lineRule="auto"/>
        <w:jc w:val="both"/>
        <w:sectPr w:rsidR="003D352E">
          <w:pgSz w:w="11910" w:h="16390"/>
          <w:pgMar w:top="1060" w:right="660" w:bottom="280" w:left="1560" w:header="720" w:footer="720" w:gutter="0"/>
          <w:cols w:space="720"/>
        </w:sectPr>
      </w:pPr>
    </w:p>
    <w:p w:rsidR="003D352E" w:rsidRDefault="00637212">
      <w:pPr>
        <w:pStyle w:val="a3"/>
        <w:spacing w:before="71" w:line="276" w:lineRule="auto"/>
        <w:ind w:right="187"/>
        <w:jc w:val="both"/>
      </w:pPr>
      <w:r>
        <w:lastRenderedPageBreak/>
        <w:t>правилакибергигиены,необходимыедляпредупреждениявозникновенияопасныхситуаций вцифровойсреде;</w:t>
      </w:r>
    </w:p>
    <w:p w:rsidR="003D352E" w:rsidRDefault="00637212">
      <w:pPr>
        <w:pStyle w:val="a3"/>
        <w:spacing w:line="276" w:lineRule="auto"/>
        <w:ind w:right="185"/>
        <w:jc w:val="both"/>
      </w:pPr>
      <w:r>
        <w:t>основные виды опасного и запрещённого контента в Интернете и егопризнаки,приёмыраспознаванияопасностейприиспользованииИнтернета;</w:t>
      </w:r>
    </w:p>
    <w:p w:rsidR="003D352E" w:rsidRDefault="00637212">
      <w:pPr>
        <w:pStyle w:val="a3"/>
        <w:ind w:left="741" w:firstLine="0"/>
        <w:jc w:val="both"/>
      </w:pPr>
      <w:r>
        <w:t>противоправныедействиявИнтернете;</w:t>
      </w:r>
    </w:p>
    <w:p w:rsidR="003D352E" w:rsidRDefault="00637212">
      <w:pPr>
        <w:pStyle w:val="a3"/>
        <w:spacing w:before="47" w:line="276" w:lineRule="auto"/>
        <w:ind w:right="187"/>
        <w:jc w:val="both"/>
      </w:pPr>
      <w:r>
        <w:t>правила цифрового поведения, необходимого для снижения рисков иугроз при использовании Интернета (кибербуллинга, вербовки в различныеорганизациии группы);</w:t>
      </w:r>
    </w:p>
    <w:p w:rsidR="003D352E" w:rsidRDefault="00637212">
      <w:pPr>
        <w:pStyle w:val="a3"/>
        <w:spacing w:line="276" w:lineRule="auto"/>
        <w:ind w:right="187"/>
        <w:jc w:val="both"/>
      </w:pPr>
      <w:r>
        <w:t>деструктивные течения в Интернете, их признаки и опасности, правилабезопасного использования Интернета по предотвращению рисков и угрозвовлечениявразличнуюдеструктивную деятельность.</w:t>
      </w:r>
    </w:p>
    <w:p w:rsidR="003D352E" w:rsidRDefault="003D352E">
      <w:pPr>
        <w:pStyle w:val="a3"/>
        <w:spacing w:before="9"/>
        <w:ind w:left="0" w:firstLine="0"/>
        <w:rPr>
          <w:sz w:val="26"/>
        </w:rPr>
      </w:pPr>
    </w:p>
    <w:p w:rsidR="003D352E" w:rsidRDefault="00637212">
      <w:pPr>
        <w:pStyle w:val="1"/>
        <w:jc w:val="both"/>
      </w:pPr>
      <w:r>
        <w:t>Модуль№11«Основыпротиводействияэкстремизмуитерроризму»:</w:t>
      </w:r>
    </w:p>
    <w:p w:rsidR="003D352E" w:rsidRDefault="00637212">
      <w:pPr>
        <w:pStyle w:val="a3"/>
        <w:spacing w:before="50" w:line="276" w:lineRule="auto"/>
        <w:ind w:right="188"/>
        <w:jc w:val="both"/>
      </w:pPr>
      <w:r>
        <w:t>понятия«экстремизм»и«терроризм»,ихсодержание,причины,возможныеварианты проявленияи последствия;</w:t>
      </w:r>
    </w:p>
    <w:p w:rsidR="003D352E" w:rsidRDefault="00637212">
      <w:pPr>
        <w:pStyle w:val="a3"/>
        <w:spacing w:line="276" w:lineRule="auto"/>
        <w:ind w:right="188"/>
        <w:jc w:val="both"/>
      </w:pPr>
      <w:r>
        <w:t>целииформыпроявлениятеррористическихактов,ихпоследствия,уровнитеррористической опасности;</w:t>
      </w:r>
    </w:p>
    <w:p w:rsidR="003D352E" w:rsidRDefault="00637212">
      <w:pPr>
        <w:pStyle w:val="a3"/>
        <w:spacing w:line="276" w:lineRule="auto"/>
        <w:ind w:right="187"/>
        <w:jc w:val="both"/>
      </w:pPr>
      <w:r>
        <w:t>основыобщественно-государственнойсистемыпротиводействияэкстремизмуитерроризму, контртеррористическаяоперацияиеёцели;</w:t>
      </w:r>
    </w:p>
    <w:p w:rsidR="003D352E" w:rsidRDefault="00637212">
      <w:pPr>
        <w:pStyle w:val="a3"/>
        <w:spacing w:line="276" w:lineRule="auto"/>
        <w:ind w:right="187"/>
        <w:jc w:val="both"/>
      </w:pPr>
      <w:r>
        <w:t>признакивовлечениявтеррористическуюдеятельность,правилаантитеррористическогоповедения;</w:t>
      </w:r>
    </w:p>
    <w:p w:rsidR="003D352E" w:rsidRDefault="00637212">
      <w:pPr>
        <w:pStyle w:val="a3"/>
        <w:spacing w:line="276" w:lineRule="auto"/>
        <w:ind w:right="187"/>
        <w:jc w:val="both"/>
      </w:pPr>
      <w:r>
        <w:t>признакиугрозиподготовкиразличныхформтерактов,порядокдействийприихобнаружении;</w:t>
      </w:r>
    </w:p>
    <w:p w:rsidR="003D352E" w:rsidRDefault="00637212">
      <w:pPr>
        <w:pStyle w:val="a3"/>
        <w:spacing w:line="276" w:lineRule="auto"/>
        <w:ind w:right="187"/>
        <w:jc w:val="both"/>
      </w:pPr>
      <w:r>
        <w:t>правилабезопасногоповедениявслучаетеракта(нападениетеррористов и попытка захвата заложников, попадание в заложники, огневойналёт,наездтранспортногосредства,подрыв взрывногоустройства).</w:t>
      </w:r>
    </w:p>
    <w:p w:rsidR="003D352E" w:rsidRDefault="003D352E">
      <w:pPr>
        <w:spacing w:line="276" w:lineRule="auto"/>
        <w:jc w:val="both"/>
        <w:sectPr w:rsidR="003D352E">
          <w:pgSz w:w="11910" w:h="16390"/>
          <w:pgMar w:top="1060" w:right="660" w:bottom="280" w:left="1560" w:header="720" w:footer="720" w:gutter="0"/>
          <w:cols w:space="720"/>
        </w:sectPr>
      </w:pPr>
    </w:p>
    <w:p w:rsidR="003D352E" w:rsidRDefault="00637212">
      <w:pPr>
        <w:pStyle w:val="1"/>
        <w:spacing w:before="78"/>
      </w:pPr>
      <w:r>
        <w:lastRenderedPageBreak/>
        <w:t>ПЛАНИРУЕМЫЕОБРАЗОВАТЕЛЬНЫЕРЕЗУЛЬТАТЫ</w:t>
      </w:r>
    </w:p>
    <w:p w:rsidR="003D352E" w:rsidRDefault="003D352E">
      <w:pPr>
        <w:pStyle w:val="a3"/>
        <w:spacing w:before="6"/>
        <w:ind w:left="0" w:firstLine="0"/>
        <w:rPr>
          <w:b/>
        </w:rPr>
      </w:pPr>
    </w:p>
    <w:p w:rsidR="003D352E" w:rsidRDefault="00637212">
      <w:pPr>
        <w:ind w:left="261"/>
        <w:rPr>
          <w:b/>
          <w:sz w:val="28"/>
        </w:rPr>
      </w:pPr>
      <w:r>
        <w:rPr>
          <w:b/>
          <w:color w:val="333333"/>
          <w:sz w:val="28"/>
        </w:rPr>
        <w:t>ЛИЧНОСТНЫЕРЕЗУЛЬТАТЫ</w:t>
      </w:r>
    </w:p>
    <w:p w:rsidR="003D352E" w:rsidRDefault="00637212">
      <w:pPr>
        <w:pStyle w:val="a3"/>
        <w:spacing w:before="48" w:line="264" w:lineRule="auto"/>
        <w:ind w:right="185"/>
        <w:jc w:val="both"/>
      </w:pPr>
      <w:r>
        <w:rPr>
          <w:color w:val="333333"/>
        </w:rPr>
        <w:t>Личностныерезультатыдостигаютсявединствеучебнойивоспитательной деятельности в соответствии с традиционными российскимисоциокультурнымиидуховно-нравственнымиценностями,принятымивобществеправиламиинормамиповедения.Способствуютпроцессамсамопознания, самовоспитанияи саморазвития,формирования внутреннейпозиции личности и проявляются в индивидуальных социально значимыхкачествах, которые выражаются прежде всего в готовности обучающихся ксаморазвитию,самостоятельности,инициативеиличностномусамоопределению; осмысленному ведению здорового и безопасного образажизни и соблюдению правил экологического поведения; к целенаправленнойсоциально значимой деятельности; принятию внутренней позиции личностикак особого ценностного отношения к себе, к окружающим людям и к жизнивцелом.</w:t>
      </w:r>
    </w:p>
    <w:p w:rsidR="003D352E" w:rsidRDefault="00637212">
      <w:pPr>
        <w:pStyle w:val="a3"/>
        <w:spacing w:line="264" w:lineRule="auto"/>
        <w:ind w:right="185"/>
        <w:jc w:val="both"/>
      </w:pPr>
      <w:r>
        <w:rPr>
          <w:color w:val="333333"/>
        </w:rPr>
        <w:t>Личностныерезультаты,формируемыевходеизученияучебногопредметаОБЗР,должныотражатьготовностьобучающихсяруководствоватьсясистемойпозитивныхценностныхориентацийирасширениеопытадеятельностинаеёоснове.</w:t>
      </w:r>
    </w:p>
    <w:p w:rsidR="003D352E" w:rsidRDefault="00637212">
      <w:pPr>
        <w:pStyle w:val="a3"/>
        <w:spacing w:before="1"/>
        <w:ind w:left="741" w:firstLine="0"/>
        <w:jc w:val="both"/>
      </w:pPr>
      <w:r>
        <w:rPr>
          <w:color w:val="333333"/>
        </w:rPr>
        <w:t>ЛичностныерезультатыизученияОБЗРвключают:</w:t>
      </w:r>
    </w:p>
    <w:p w:rsidR="003D352E" w:rsidRDefault="00637212">
      <w:pPr>
        <w:pStyle w:val="1"/>
        <w:numPr>
          <w:ilvl w:val="0"/>
          <w:numId w:val="1"/>
        </w:numPr>
        <w:tabs>
          <w:tab w:val="left" w:pos="1044"/>
        </w:tabs>
        <w:spacing w:before="47"/>
        <w:jc w:val="both"/>
      </w:pPr>
      <w:r>
        <w:rPr>
          <w:color w:val="333333"/>
        </w:rPr>
        <w:t>патриотическоевоспитание:</w:t>
      </w:r>
    </w:p>
    <w:p w:rsidR="003D352E" w:rsidRDefault="00637212">
      <w:pPr>
        <w:pStyle w:val="a3"/>
        <w:spacing w:before="50" w:line="264" w:lineRule="auto"/>
        <w:ind w:right="185"/>
        <w:jc w:val="both"/>
      </w:pPr>
      <w:r>
        <w:rPr>
          <w:color w:val="333333"/>
        </w:rPr>
        <w:t>осознание российской гражданской идентичности в поликультурном имногоконфессиональном обществе, проявление интереса к познанию родногоязыка,истории,культурыРоссийскойФедерации,своегокрая,народовРоссии;</w:t>
      </w:r>
    </w:p>
    <w:p w:rsidR="003D352E" w:rsidRDefault="00637212">
      <w:pPr>
        <w:pStyle w:val="a3"/>
        <w:spacing w:line="264" w:lineRule="auto"/>
        <w:ind w:right="187"/>
        <w:jc w:val="both"/>
      </w:pPr>
      <w:r>
        <w:rPr>
          <w:color w:val="333333"/>
        </w:rPr>
        <w:t>ценностное отношение к достижениям своей Родины – России, к науке,искусству, спорту, технологиям, боевым подвигам и трудовым достижениямнарода;</w:t>
      </w:r>
    </w:p>
    <w:p w:rsidR="003D352E" w:rsidRDefault="00637212">
      <w:pPr>
        <w:pStyle w:val="a3"/>
        <w:spacing w:line="264" w:lineRule="auto"/>
        <w:ind w:right="188"/>
        <w:jc w:val="both"/>
      </w:pPr>
      <w:r>
        <w:rPr>
          <w:color w:val="333333"/>
        </w:rPr>
        <w:t>уважениексимволамгосударства,государственнымпраздникам,историческому и природному наследиюи памятникам, традициям разныхнародов,проживающих вроднойстране;</w:t>
      </w:r>
    </w:p>
    <w:p w:rsidR="003D352E" w:rsidRDefault="00637212">
      <w:pPr>
        <w:pStyle w:val="a3"/>
        <w:spacing w:line="264" w:lineRule="auto"/>
        <w:ind w:right="188"/>
        <w:jc w:val="both"/>
      </w:pPr>
      <w:r>
        <w:rPr>
          <w:color w:val="333333"/>
        </w:rPr>
        <w:t>формированиечувствагордостизасвоюРодину,ответственногоотношенияквыполнениюконституционногодолга–защитеОтечества;</w:t>
      </w:r>
    </w:p>
    <w:p w:rsidR="003D352E" w:rsidRDefault="00637212">
      <w:pPr>
        <w:pStyle w:val="1"/>
        <w:numPr>
          <w:ilvl w:val="0"/>
          <w:numId w:val="1"/>
        </w:numPr>
        <w:tabs>
          <w:tab w:val="left" w:pos="1044"/>
        </w:tabs>
        <w:spacing w:line="322" w:lineRule="exact"/>
        <w:jc w:val="both"/>
      </w:pPr>
      <w:r>
        <w:rPr>
          <w:color w:val="333333"/>
        </w:rPr>
        <w:t>гражданскоевоспитание:</w:t>
      </w:r>
    </w:p>
    <w:p w:rsidR="003D352E" w:rsidRDefault="00637212">
      <w:pPr>
        <w:pStyle w:val="a3"/>
        <w:spacing w:before="32" w:line="264" w:lineRule="auto"/>
        <w:ind w:right="188"/>
        <w:jc w:val="both"/>
      </w:pPr>
      <w:r>
        <w:rPr>
          <w:color w:val="333333"/>
        </w:rPr>
        <w:t>готовность к выполнению обязанностей гражданина и реализации егоправ, уважениеправ,свободизаконныхинтересовдругих людей;</w:t>
      </w:r>
    </w:p>
    <w:p w:rsidR="003D352E" w:rsidRDefault="00637212">
      <w:pPr>
        <w:pStyle w:val="a3"/>
        <w:spacing w:line="264" w:lineRule="auto"/>
        <w:ind w:right="188"/>
        <w:jc w:val="both"/>
      </w:pPr>
      <w:r>
        <w:rPr>
          <w:color w:val="333333"/>
        </w:rPr>
        <w:t>активное участиев жизни семьи, организации, местногосообщества,родногокрая,страны;</w:t>
      </w:r>
    </w:p>
    <w:p w:rsidR="003D352E" w:rsidRDefault="003D352E">
      <w:pPr>
        <w:spacing w:line="264" w:lineRule="auto"/>
        <w:jc w:val="both"/>
        <w:sectPr w:rsidR="003D352E">
          <w:pgSz w:w="11910" w:h="16390"/>
          <w:pgMar w:top="1360" w:right="660" w:bottom="280" w:left="1560" w:header="720" w:footer="720" w:gutter="0"/>
          <w:cols w:space="720"/>
        </w:sectPr>
      </w:pPr>
    </w:p>
    <w:p w:rsidR="003D352E" w:rsidRDefault="00637212">
      <w:pPr>
        <w:pStyle w:val="a3"/>
        <w:spacing w:before="71"/>
        <w:ind w:left="741" w:firstLine="0"/>
        <w:jc w:val="both"/>
      </w:pPr>
      <w:r>
        <w:rPr>
          <w:color w:val="333333"/>
        </w:rPr>
        <w:lastRenderedPageBreak/>
        <w:t>неприятиелюбыхформэкстремизма,дискриминации;</w:t>
      </w:r>
    </w:p>
    <w:p w:rsidR="003D352E" w:rsidRDefault="00637212">
      <w:pPr>
        <w:pStyle w:val="a3"/>
        <w:spacing w:before="31" w:line="264" w:lineRule="auto"/>
        <w:ind w:right="188"/>
        <w:jc w:val="both"/>
      </w:pPr>
      <w:r>
        <w:rPr>
          <w:color w:val="333333"/>
        </w:rPr>
        <w:t>понимание роли различных социальных институтов в жизни человека;представление об основных правах, свободах и обязанностях гражданина,социальныхнормахиправилахмежличностныхотношенийвполикультурноми многоконфессиональномобществе;</w:t>
      </w:r>
    </w:p>
    <w:p w:rsidR="003D352E" w:rsidRDefault="00637212">
      <w:pPr>
        <w:pStyle w:val="a3"/>
        <w:spacing w:line="321" w:lineRule="exact"/>
        <w:ind w:left="741" w:firstLine="0"/>
        <w:jc w:val="both"/>
      </w:pPr>
      <w:r>
        <w:rPr>
          <w:color w:val="333333"/>
        </w:rPr>
        <w:t>представлениеоспособахпротиводействиякоррупции;</w:t>
      </w:r>
    </w:p>
    <w:p w:rsidR="003D352E" w:rsidRDefault="00637212">
      <w:pPr>
        <w:pStyle w:val="a3"/>
        <w:spacing w:before="33" w:line="264" w:lineRule="auto"/>
        <w:ind w:right="187"/>
        <w:jc w:val="both"/>
      </w:pPr>
      <w:r>
        <w:rPr>
          <w:color w:val="333333"/>
        </w:rPr>
        <w:t>готовностькразнообразнойсовместнойдеятельности,стремлениеквзаимопониманию и взаимопомощи, активное участие в самоуправлении вобразовательнойорганизации;</w:t>
      </w:r>
    </w:p>
    <w:p w:rsidR="003D352E" w:rsidRDefault="00637212">
      <w:pPr>
        <w:pStyle w:val="a3"/>
        <w:spacing w:line="264" w:lineRule="auto"/>
        <w:ind w:right="188"/>
        <w:jc w:val="both"/>
      </w:pPr>
      <w:r>
        <w:rPr>
          <w:color w:val="333333"/>
        </w:rPr>
        <w:t>готовностькучастиювгуманитарнойдеятельности(волонтёрство,помощьлюдям,нуждающимся вней);</w:t>
      </w:r>
    </w:p>
    <w:p w:rsidR="003D352E" w:rsidRDefault="00637212">
      <w:pPr>
        <w:pStyle w:val="a3"/>
        <w:spacing w:line="264" w:lineRule="auto"/>
        <w:ind w:right="188"/>
        <w:jc w:val="both"/>
      </w:pPr>
      <w:r>
        <w:rPr>
          <w:color w:val="333333"/>
        </w:rPr>
        <w:t>сформированностьактивнойжизненнойпозиции,уменийинавыковличногоучастиявобеспечениимербезопасностиличности,обществаигосударства;</w:t>
      </w:r>
    </w:p>
    <w:p w:rsidR="003D352E" w:rsidRDefault="00637212">
      <w:pPr>
        <w:pStyle w:val="a3"/>
        <w:spacing w:before="1" w:line="264" w:lineRule="auto"/>
        <w:ind w:right="188"/>
        <w:jc w:val="both"/>
      </w:pPr>
      <w:r>
        <w:rPr>
          <w:color w:val="333333"/>
        </w:rPr>
        <w:t>пониманиеипризнаниеособойролигосударствавобеспечениигосударственной и международной безопасности, обороны, осмысление ролигосударства и общества в решении задачи защиты населения от опасных ичрезвычайныхситуацийприродного,техногенногоисоциальногохарактера;</w:t>
      </w:r>
    </w:p>
    <w:p w:rsidR="003D352E" w:rsidRDefault="00637212">
      <w:pPr>
        <w:pStyle w:val="a3"/>
        <w:spacing w:line="264" w:lineRule="auto"/>
        <w:ind w:right="185"/>
        <w:jc w:val="both"/>
      </w:pPr>
      <w:r>
        <w:rPr>
          <w:color w:val="333333"/>
        </w:rPr>
        <w:t>знаниеипониманиеролигосударствавпротиводействииосновнымвызовамсовременности:терроризму,экстремизму,незаконномураспространениюнаркотическихсредств,неприятиелюбыхформэкстремизма,дискриминации,формированиеверотерпимости,уважительногоидоброжелательногоотношениякдругомучеловеку,егомнению,развитиеспособностикконструктивномудиалогусдругимилюдьми;</w:t>
      </w:r>
    </w:p>
    <w:p w:rsidR="003D352E" w:rsidRDefault="00637212">
      <w:pPr>
        <w:pStyle w:val="1"/>
        <w:numPr>
          <w:ilvl w:val="0"/>
          <w:numId w:val="1"/>
        </w:numPr>
        <w:tabs>
          <w:tab w:val="left" w:pos="1044"/>
        </w:tabs>
        <w:jc w:val="both"/>
      </w:pPr>
      <w:r>
        <w:rPr>
          <w:color w:val="333333"/>
        </w:rPr>
        <w:t>духовно-нравственноевоспитание:</w:t>
      </w:r>
    </w:p>
    <w:p w:rsidR="003D352E" w:rsidRDefault="00637212">
      <w:pPr>
        <w:pStyle w:val="a3"/>
        <w:spacing w:before="30" w:line="264" w:lineRule="auto"/>
        <w:ind w:right="185"/>
        <w:jc w:val="both"/>
      </w:pPr>
      <w:r>
        <w:rPr>
          <w:color w:val="333333"/>
        </w:rPr>
        <w:t>ориентация на моральные ценности и нормы в ситуациях нравственноговыбора;</w:t>
      </w:r>
    </w:p>
    <w:p w:rsidR="003D352E" w:rsidRDefault="00637212">
      <w:pPr>
        <w:pStyle w:val="a3"/>
        <w:spacing w:line="264" w:lineRule="auto"/>
        <w:ind w:right="187"/>
        <w:jc w:val="both"/>
      </w:pPr>
      <w:r>
        <w:rPr>
          <w:color w:val="333333"/>
        </w:rPr>
        <w:t>готовность оценивать своё поведение и поступки, а также поведение ипоступки других людей с позиции нравственных и правовых норм с учётомосознанияпоследствийпоступков;</w:t>
      </w:r>
    </w:p>
    <w:p w:rsidR="003D352E" w:rsidRDefault="00637212">
      <w:pPr>
        <w:pStyle w:val="a3"/>
        <w:spacing w:line="264" w:lineRule="auto"/>
        <w:ind w:right="188"/>
        <w:jc w:val="both"/>
      </w:pPr>
      <w:r>
        <w:rPr>
          <w:color w:val="333333"/>
        </w:rPr>
        <w:t>активное неприятие асоциальных поступков, свобода и ответственностьличностивусловияхиндивидуальногоиобщественногопространства;</w:t>
      </w:r>
    </w:p>
    <w:p w:rsidR="003D352E" w:rsidRDefault="00637212">
      <w:pPr>
        <w:pStyle w:val="a3"/>
        <w:spacing w:line="264" w:lineRule="auto"/>
        <w:ind w:right="187"/>
        <w:jc w:val="both"/>
      </w:pPr>
      <w:r>
        <w:rPr>
          <w:color w:val="333333"/>
        </w:rPr>
        <w:t>развитие ответственного отношения к ведению здорового образа жизни,исключающегоупотреблениенаркотиков,алкоголя,куренияинанесениеиноговредасобственномуздоровьюи здоровьюокружающих;</w:t>
      </w:r>
    </w:p>
    <w:p w:rsidR="003D352E" w:rsidRDefault="00637212">
      <w:pPr>
        <w:pStyle w:val="a3"/>
        <w:spacing w:before="1" w:line="264" w:lineRule="auto"/>
        <w:ind w:right="188"/>
        <w:jc w:val="both"/>
      </w:pPr>
      <w:r>
        <w:rPr>
          <w:color w:val="333333"/>
        </w:rPr>
        <w:t>формированиеличностибезопасноготипа,осознанногоиответственногоотношениякличнойбезопасностиибезопасностидругихлюдей;</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1"/>
        <w:numPr>
          <w:ilvl w:val="0"/>
          <w:numId w:val="1"/>
        </w:numPr>
        <w:tabs>
          <w:tab w:val="left" w:pos="1044"/>
        </w:tabs>
        <w:spacing w:before="71"/>
        <w:jc w:val="both"/>
      </w:pPr>
      <w:r>
        <w:rPr>
          <w:color w:val="333333"/>
        </w:rPr>
        <w:lastRenderedPageBreak/>
        <w:t>эстетическоевоспитание:</w:t>
      </w:r>
    </w:p>
    <w:p w:rsidR="003D352E" w:rsidRDefault="00637212">
      <w:pPr>
        <w:pStyle w:val="a3"/>
        <w:spacing w:before="31" w:line="264" w:lineRule="auto"/>
        <w:ind w:right="188"/>
        <w:jc w:val="both"/>
      </w:pPr>
      <w:r>
        <w:rPr>
          <w:color w:val="333333"/>
        </w:rPr>
        <w:t>формированиегармоничнойличности,развитиеспособностивоспринимать,ценитьи создаватьпрекрасноевповседневнойжизни;</w:t>
      </w:r>
    </w:p>
    <w:p w:rsidR="003D352E" w:rsidRDefault="00637212">
      <w:pPr>
        <w:pStyle w:val="a3"/>
        <w:spacing w:line="264" w:lineRule="auto"/>
        <w:ind w:right="185"/>
        <w:jc w:val="both"/>
      </w:pPr>
      <w:r>
        <w:rPr>
          <w:color w:val="333333"/>
        </w:rPr>
        <w:t>пониманиевзаимозависимости счастливого юношества ибезопасноголичногоповедениявповседневнойжизни;</w:t>
      </w:r>
    </w:p>
    <w:p w:rsidR="003D352E" w:rsidRDefault="00637212">
      <w:pPr>
        <w:pStyle w:val="1"/>
        <w:numPr>
          <w:ilvl w:val="0"/>
          <w:numId w:val="1"/>
        </w:numPr>
        <w:tabs>
          <w:tab w:val="left" w:pos="1044"/>
        </w:tabs>
        <w:spacing w:line="322" w:lineRule="exact"/>
        <w:jc w:val="both"/>
      </w:pPr>
      <w:r>
        <w:rPr>
          <w:color w:val="333333"/>
        </w:rPr>
        <w:t>ценностинаучногопознания:</w:t>
      </w:r>
    </w:p>
    <w:p w:rsidR="003D352E" w:rsidRDefault="00637212">
      <w:pPr>
        <w:pStyle w:val="a3"/>
        <w:spacing w:before="32" w:line="264" w:lineRule="auto"/>
        <w:ind w:right="188"/>
        <w:jc w:val="both"/>
      </w:pPr>
      <w:r>
        <w:rPr>
          <w:color w:val="333333"/>
        </w:rPr>
        <w:t>ориентациявдеятельностинасовременнуюсистемунаучныхпредставлений об основных закономерностях развития человека, природы иобщества, взаимосвязяхчеловекасприроднойисоциальнойсредой;</w:t>
      </w:r>
    </w:p>
    <w:p w:rsidR="003D352E" w:rsidRDefault="00637212">
      <w:pPr>
        <w:pStyle w:val="a3"/>
        <w:spacing w:before="1" w:line="264" w:lineRule="auto"/>
        <w:ind w:right="187"/>
        <w:jc w:val="both"/>
      </w:pPr>
      <w:r>
        <w:rPr>
          <w:color w:val="333333"/>
        </w:rPr>
        <w:t>овладениеосновныминавыкамиисследовательскойдеятельности,установканаосмыслениеопыта,наблюдений,поступковистремлениесовершенствоватьпутидостиженияиндивидуальногоиколлективногоблагополучия;</w:t>
      </w:r>
    </w:p>
    <w:p w:rsidR="003D352E" w:rsidRDefault="00637212">
      <w:pPr>
        <w:pStyle w:val="a3"/>
        <w:spacing w:line="264" w:lineRule="auto"/>
        <w:ind w:right="185"/>
        <w:jc w:val="both"/>
      </w:pPr>
      <w:r>
        <w:rPr>
          <w:color w:val="333333"/>
        </w:rPr>
        <w:t>формирование современной научной картины мира, понимание причин,механизмов возникновения и последствий распространённых видов опасныхи чрезвычайных ситуаций, которые могут произойти во время пребывания вразличныхсредах(бытовыеусловия,дорожноедвижение,общественныеместаи социум,природа,коммуникационныесвязии каналы);</w:t>
      </w:r>
    </w:p>
    <w:p w:rsidR="003D352E" w:rsidRDefault="00637212">
      <w:pPr>
        <w:pStyle w:val="a3"/>
        <w:spacing w:line="264" w:lineRule="auto"/>
        <w:ind w:right="187"/>
        <w:jc w:val="both"/>
      </w:pPr>
      <w:r>
        <w:rPr>
          <w:color w:val="333333"/>
        </w:rPr>
        <w:t>установка на осмысление опыта, наблюдений и поступков, овладениеспособностьюоцениватьипрогнозироватьнеблагоприятныефакторыобстановкииприниматьобоснованныерешениявопасныхиличрезвычайныхситуацияхсучётомреальныхусловийивозможностей;</w:t>
      </w:r>
    </w:p>
    <w:p w:rsidR="003D352E" w:rsidRDefault="00637212">
      <w:pPr>
        <w:pStyle w:val="1"/>
        <w:numPr>
          <w:ilvl w:val="0"/>
          <w:numId w:val="1"/>
        </w:numPr>
        <w:tabs>
          <w:tab w:val="left" w:pos="1157"/>
        </w:tabs>
        <w:spacing w:line="264" w:lineRule="auto"/>
        <w:ind w:left="141" w:right="188" w:firstLine="600"/>
        <w:jc w:val="both"/>
      </w:pPr>
      <w:r>
        <w:rPr>
          <w:color w:val="333333"/>
        </w:rPr>
        <w:t>физическоевоспитание,формированиекультурыздоровьяиэмоциональногоблагополучия:</w:t>
      </w:r>
    </w:p>
    <w:p w:rsidR="003D352E" w:rsidRDefault="00637212">
      <w:pPr>
        <w:pStyle w:val="a3"/>
        <w:spacing w:line="264" w:lineRule="auto"/>
        <w:ind w:right="185"/>
        <w:jc w:val="both"/>
      </w:pPr>
      <w:r>
        <w:rPr>
          <w:color w:val="333333"/>
        </w:rPr>
        <w:t>понимание личностного смысла изучения учебного предмета ОБЗР, егозначениядлябезопаснойипродуктивнойжизнедеятельностичеловека,обществаигосударства;</w:t>
      </w:r>
    </w:p>
    <w:p w:rsidR="003D352E" w:rsidRDefault="00637212">
      <w:pPr>
        <w:pStyle w:val="a3"/>
        <w:ind w:left="741" w:firstLine="0"/>
        <w:jc w:val="both"/>
      </w:pPr>
      <w:r>
        <w:rPr>
          <w:color w:val="333333"/>
        </w:rPr>
        <w:t>осознаниеценностижизни;</w:t>
      </w:r>
    </w:p>
    <w:p w:rsidR="003D352E" w:rsidRDefault="00637212">
      <w:pPr>
        <w:pStyle w:val="a3"/>
        <w:spacing w:before="30" w:line="264" w:lineRule="auto"/>
        <w:ind w:right="185"/>
        <w:jc w:val="both"/>
      </w:pPr>
      <w:r>
        <w:rPr>
          <w:color w:val="333333"/>
        </w:rPr>
        <w:t>ответственное отношение к своему здоровью и установка на здоровыйобразжизни(здоровоепитание,соблюдениегигиеническихправил,сбалансированныйрежимзанятийиотдыха,регулярнаяфизическаяактивность);</w:t>
      </w:r>
    </w:p>
    <w:p w:rsidR="003D352E" w:rsidRDefault="00637212">
      <w:pPr>
        <w:pStyle w:val="a3"/>
        <w:spacing w:before="2" w:line="264" w:lineRule="auto"/>
        <w:ind w:right="187"/>
        <w:jc w:val="both"/>
      </w:pPr>
      <w:r>
        <w:rPr>
          <w:color w:val="333333"/>
        </w:rPr>
        <w:t>осознание последствий и неприятие вредных привычек (употреблениеалкоголя,наркотиков,курение)ииныхформвредадляфизическогоипсихическогоздоровья;</w:t>
      </w:r>
    </w:p>
    <w:p w:rsidR="003D352E" w:rsidRDefault="00637212">
      <w:pPr>
        <w:pStyle w:val="a3"/>
        <w:spacing w:line="264" w:lineRule="auto"/>
        <w:ind w:right="185"/>
        <w:jc w:val="both"/>
      </w:pPr>
      <w:r>
        <w:rPr>
          <w:color w:val="333333"/>
        </w:rPr>
        <w:t>соблюдениеправилбезопасности,втомчисленавыковбезопасногоповедениявИнтернет–среде;</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a3"/>
        <w:spacing w:before="71" w:line="264" w:lineRule="auto"/>
        <w:ind w:right="187"/>
        <w:jc w:val="both"/>
      </w:pPr>
      <w:r>
        <w:rPr>
          <w:color w:val="333333"/>
        </w:rPr>
        <w:lastRenderedPageBreak/>
        <w:t>способностьадаптироватьсякстрессовымситуациямименяющимсясоциальным,информационнымиприроднымусловиям,втомчислеосмысливаясобственныйопыти выстраиваядальнейшиецели;</w:t>
      </w:r>
    </w:p>
    <w:p w:rsidR="003D352E" w:rsidRDefault="00637212">
      <w:pPr>
        <w:pStyle w:val="a3"/>
        <w:spacing w:line="320" w:lineRule="exact"/>
        <w:ind w:left="741" w:firstLine="0"/>
        <w:jc w:val="both"/>
      </w:pPr>
      <w:r>
        <w:rPr>
          <w:color w:val="333333"/>
        </w:rPr>
        <w:t>умениеприниматьсебяидругихлюдей, неосуждая;</w:t>
      </w:r>
    </w:p>
    <w:p w:rsidR="003D352E" w:rsidRDefault="00637212">
      <w:pPr>
        <w:pStyle w:val="a3"/>
        <w:spacing w:before="33" w:line="264" w:lineRule="auto"/>
        <w:ind w:right="188"/>
        <w:jc w:val="both"/>
      </w:pPr>
      <w:r>
        <w:rPr>
          <w:color w:val="333333"/>
        </w:rPr>
        <w:t>умениеосознаватьэмоциональноесостояниесвоёидругихлюдей,уметьуправлятьсобственнымэмоциональнымсостоянием;</w:t>
      </w:r>
    </w:p>
    <w:p w:rsidR="003D352E" w:rsidRDefault="00637212">
      <w:pPr>
        <w:pStyle w:val="a3"/>
        <w:spacing w:line="264" w:lineRule="auto"/>
        <w:ind w:right="187"/>
        <w:jc w:val="both"/>
      </w:pPr>
      <w:r>
        <w:rPr>
          <w:color w:val="333333"/>
        </w:rPr>
        <w:t>сформированностьнавыкарефлексии,признаниесвоегоправанаошибкуи такогожеправадругогочеловека;</w:t>
      </w:r>
    </w:p>
    <w:p w:rsidR="003D352E" w:rsidRDefault="00637212">
      <w:pPr>
        <w:pStyle w:val="1"/>
        <w:numPr>
          <w:ilvl w:val="0"/>
          <w:numId w:val="1"/>
        </w:numPr>
        <w:tabs>
          <w:tab w:val="left" w:pos="1044"/>
        </w:tabs>
        <w:spacing w:line="322" w:lineRule="exact"/>
        <w:jc w:val="both"/>
      </w:pPr>
      <w:r>
        <w:rPr>
          <w:color w:val="333333"/>
        </w:rPr>
        <w:t>трудовоевоспитание:</w:t>
      </w:r>
    </w:p>
    <w:p w:rsidR="003D352E" w:rsidRDefault="00637212">
      <w:pPr>
        <w:pStyle w:val="a3"/>
        <w:spacing w:before="33" w:line="264" w:lineRule="auto"/>
        <w:ind w:right="185"/>
        <w:jc w:val="both"/>
      </w:pPr>
      <w:r>
        <w:rPr>
          <w:color w:val="333333"/>
        </w:rPr>
        <w:t>установка на активное участие в решении практических задач (в рамкахсемьи, организации, населенного пункта, родного края) технологической исоциальнойнаправленности,способностьинициировать,планироватьисамостоятельновыполнятьтакогородадеятельность;</w:t>
      </w:r>
    </w:p>
    <w:p w:rsidR="003D352E" w:rsidRDefault="00637212">
      <w:pPr>
        <w:pStyle w:val="a3"/>
        <w:spacing w:line="264" w:lineRule="auto"/>
        <w:ind w:right="188"/>
        <w:jc w:val="both"/>
      </w:pPr>
      <w:r>
        <w:rPr>
          <w:color w:val="333333"/>
        </w:rPr>
        <w:t>интерес к практическому изучению профессий и труда различного рода,втомчисленаосновепримененияизучаемогопредметногознания;</w:t>
      </w:r>
    </w:p>
    <w:p w:rsidR="003D352E" w:rsidRDefault="00637212">
      <w:pPr>
        <w:pStyle w:val="a3"/>
        <w:spacing w:line="264" w:lineRule="auto"/>
        <w:ind w:right="188"/>
        <w:jc w:val="both"/>
      </w:pPr>
      <w:r>
        <w:rPr>
          <w:color w:val="333333"/>
        </w:rPr>
        <w:t>осознание важности обучения на протяжении всей жизни для успешнойпрофессиональнойдеятельностииразвитиенеобходимыхуменийдляэтого;</w:t>
      </w:r>
    </w:p>
    <w:p w:rsidR="003D352E" w:rsidRDefault="00637212">
      <w:pPr>
        <w:pStyle w:val="a3"/>
        <w:spacing w:line="264" w:lineRule="auto"/>
        <w:ind w:left="741" w:right="2180" w:firstLine="0"/>
        <w:jc w:val="both"/>
      </w:pPr>
      <w:r>
        <w:rPr>
          <w:color w:val="333333"/>
        </w:rPr>
        <w:t>готовность адаптироваться в профессиональной среде;уважениектрудуирезультатамтрудовойдеятельности;</w:t>
      </w:r>
    </w:p>
    <w:p w:rsidR="003D352E" w:rsidRDefault="00637212">
      <w:pPr>
        <w:pStyle w:val="a3"/>
        <w:spacing w:before="1" w:line="264" w:lineRule="auto"/>
        <w:ind w:right="185"/>
        <w:jc w:val="both"/>
      </w:pPr>
      <w:r>
        <w:rPr>
          <w:color w:val="333333"/>
        </w:rPr>
        <w:t>осознанныйвыборипостроениеиндивидуальнойтраекторииобразованияижизненныхплановсучётомличныхиобщественныхинтересовипотребностей;</w:t>
      </w:r>
    </w:p>
    <w:p w:rsidR="003D352E" w:rsidRDefault="00637212">
      <w:pPr>
        <w:pStyle w:val="a3"/>
        <w:spacing w:line="264" w:lineRule="auto"/>
        <w:ind w:right="188"/>
        <w:jc w:val="both"/>
      </w:pPr>
      <w:r>
        <w:rPr>
          <w:color w:val="333333"/>
        </w:rPr>
        <w:t>укрепление ответственного отношения к учёбе, способности применятьмерыисредстваиндивидуальнойзащиты,приёмырациональногоибезопасногоповеденияв опасныхичрезвычайныхситуациях;</w:t>
      </w:r>
    </w:p>
    <w:p w:rsidR="003D352E" w:rsidRDefault="00637212">
      <w:pPr>
        <w:pStyle w:val="a3"/>
        <w:spacing w:line="264" w:lineRule="auto"/>
        <w:ind w:right="188"/>
        <w:jc w:val="both"/>
      </w:pPr>
      <w:r>
        <w:rPr>
          <w:color w:val="333333"/>
        </w:rPr>
        <w:t>овладениеумениямиоказыватьпервуюпомощьпострадавшимприпотере сознания, остановке дыхания, наружных кровотечениях, попаданииинородных тел в верхние дыхательные пути, травмах различных областейтела, ожогах,отморожениях,отравлениях;</w:t>
      </w:r>
    </w:p>
    <w:p w:rsidR="003D352E" w:rsidRDefault="00637212">
      <w:pPr>
        <w:pStyle w:val="a3"/>
        <w:spacing w:line="264" w:lineRule="auto"/>
        <w:ind w:right="185"/>
        <w:jc w:val="both"/>
      </w:pPr>
      <w:r>
        <w:rPr>
          <w:color w:val="333333"/>
        </w:rPr>
        <w:t>установка на овладение знаниями и умениями предупреждения опасныхичрезвычайныхситуацийвовремяпребываниявразличныхсредах(впомещении, на улице, на природе, в общественных местах и на массовыхмероприятиях,прикоммуникации,привоздействиирисковкультурнойсреды);</w:t>
      </w:r>
    </w:p>
    <w:p w:rsidR="003D352E" w:rsidRDefault="00637212">
      <w:pPr>
        <w:pStyle w:val="1"/>
        <w:numPr>
          <w:ilvl w:val="0"/>
          <w:numId w:val="1"/>
        </w:numPr>
        <w:tabs>
          <w:tab w:val="left" w:pos="1044"/>
        </w:tabs>
        <w:jc w:val="both"/>
      </w:pPr>
      <w:r>
        <w:rPr>
          <w:color w:val="333333"/>
        </w:rPr>
        <w:t>экологическоевоспитание:</w:t>
      </w:r>
    </w:p>
    <w:p w:rsidR="003D352E" w:rsidRDefault="00637212">
      <w:pPr>
        <w:pStyle w:val="a3"/>
        <w:spacing w:before="29" w:line="264" w:lineRule="auto"/>
        <w:ind w:right="188"/>
        <w:jc w:val="both"/>
      </w:pPr>
      <w:r>
        <w:rPr>
          <w:color w:val="333333"/>
        </w:rPr>
        <w:t>ориентация на применение знаний из социальных и естественных наукдля решения задач в области окружающей среды, планирования поступков иоценкиихвозможныхпоследствийдляокружающейсреды;</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a3"/>
        <w:spacing w:before="71" w:line="264" w:lineRule="auto"/>
        <w:ind w:right="187"/>
        <w:jc w:val="both"/>
      </w:pPr>
      <w:r>
        <w:rPr>
          <w:color w:val="333333"/>
        </w:rPr>
        <w:lastRenderedPageBreak/>
        <w:t>повышениеуровняэкологическойкультуры,осознаниеглобальногохарактера экологических проблем и путей их решения; активное неприятиедействий,приносящихвредокружающейсреде;</w:t>
      </w:r>
    </w:p>
    <w:p w:rsidR="003D352E" w:rsidRDefault="00637212">
      <w:pPr>
        <w:pStyle w:val="a3"/>
        <w:spacing w:line="264" w:lineRule="auto"/>
        <w:ind w:right="188"/>
        <w:jc w:val="both"/>
      </w:pPr>
      <w:r>
        <w:rPr>
          <w:color w:val="333333"/>
        </w:rPr>
        <w:t>осознаниесвоейроликакгражданинаипотребителявусловияхвзаимосвязиприродной,технологическойисоциальной сред;</w:t>
      </w:r>
    </w:p>
    <w:p w:rsidR="003D352E" w:rsidRDefault="00637212">
      <w:pPr>
        <w:pStyle w:val="a3"/>
        <w:spacing w:line="264" w:lineRule="auto"/>
        <w:ind w:right="185"/>
        <w:jc w:val="both"/>
      </w:pPr>
      <w:r>
        <w:rPr>
          <w:color w:val="333333"/>
        </w:rPr>
        <w:t>готовностькучастиювпрактическойдеятельностиэкологическойнаправленности;</w:t>
      </w:r>
    </w:p>
    <w:p w:rsidR="003D352E" w:rsidRDefault="00637212">
      <w:pPr>
        <w:pStyle w:val="a3"/>
        <w:spacing w:line="264" w:lineRule="auto"/>
        <w:ind w:right="187"/>
        <w:jc w:val="both"/>
      </w:pPr>
      <w:r>
        <w:rPr>
          <w:color w:val="333333"/>
        </w:rPr>
        <w:t>освоениеосновэкологическойкультуры,методовпроектированиясобственнойбезопаснойжизнедеятельностисучётомприродных,техногенныхисоциальныхрисковнатерриториипроживания.</w:t>
      </w:r>
    </w:p>
    <w:p w:rsidR="003D352E" w:rsidRDefault="003D352E">
      <w:pPr>
        <w:pStyle w:val="a3"/>
        <w:spacing w:before="8"/>
        <w:ind w:left="0" w:firstLine="0"/>
        <w:rPr>
          <w:sz w:val="26"/>
        </w:rPr>
      </w:pPr>
    </w:p>
    <w:p w:rsidR="003D352E" w:rsidRDefault="00637212">
      <w:pPr>
        <w:pStyle w:val="1"/>
        <w:spacing w:before="1"/>
      </w:pPr>
      <w:r>
        <w:rPr>
          <w:color w:val="333333"/>
        </w:rPr>
        <w:t>МЕТАПРЕДМЕТНЫЕРЕЗУЛЬТАТЫ</w:t>
      </w:r>
    </w:p>
    <w:p w:rsidR="003D352E" w:rsidRDefault="00637212">
      <w:pPr>
        <w:pStyle w:val="a3"/>
        <w:spacing w:before="47" w:line="264" w:lineRule="auto"/>
        <w:ind w:right="187"/>
        <w:jc w:val="both"/>
      </w:pPr>
      <w:r>
        <w:rPr>
          <w:color w:val="333333"/>
        </w:rPr>
        <w:t>В результате изучения ОБЗР на уровне основного общего образования уобучающегося будут сформированы познавательные универсальные учебныедействия, коммуникативные универсальные учебные действия, регулятивныеуниверсальныеучебныедействия,совместнаядеятельность.</w:t>
      </w:r>
    </w:p>
    <w:p w:rsidR="003D352E" w:rsidRDefault="00637212">
      <w:pPr>
        <w:pStyle w:val="1"/>
        <w:spacing w:before="2" w:line="264" w:lineRule="auto"/>
        <w:ind w:left="741" w:right="2397"/>
      </w:pPr>
      <w:r>
        <w:rPr>
          <w:color w:val="333333"/>
        </w:rPr>
        <w:t>Познавательные универсальные учебные действияБазовыелогическиедействия:</w:t>
      </w:r>
    </w:p>
    <w:p w:rsidR="003D352E" w:rsidRDefault="00637212">
      <w:pPr>
        <w:pStyle w:val="a3"/>
        <w:spacing w:line="264" w:lineRule="auto"/>
        <w:ind w:left="741" w:right="150" w:firstLine="0"/>
      </w:pPr>
      <w:r>
        <w:rPr>
          <w:color w:val="333333"/>
        </w:rPr>
        <w:t>выявлять и характеризовать существенные признаки объектов (явлений);устанавливатьсущественныйпризнакклассификации,основаниядля</w:t>
      </w:r>
    </w:p>
    <w:p w:rsidR="003D352E" w:rsidRDefault="00637212">
      <w:pPr>
        <w:pStyle w:val="a3"/>
        <w:spacing w:line="322" w:lineRule="exact"/>
        <w:ind w:firstLine="0"/>
      </w:pPr>
      <w:r>
        <w:rPr>
          <w:color w:val="333333"/>
        </w:rPr>
        <w:t>обобщенияисравнения,критериипроводимогоанализа;</w:t>
      </w:r>
    </w:p>
    <w:p w:rsidR="003D352E" w:rsidRDefault="00637212">
      <w:pPr>
        <w:pStyle w:val="a3"/>
        <w:tabs>
          <w:tab w:val="left" w:pos="1209"/>
          <w:tab w:val="left" w:pos="2399"/>
          <w:tab w:val="left" w:pos="4487"/>
          <w:tab w:val="left" w:pos="5627"/>
          <w:tab w:val="left" w:pos="7072"/>
          <w:tab w:val="left" w:pos="9345"/>
        </w:tabs>
        <w:spacing w:before="30" w:line="264" w:lineRule="auto"/>
        <w:ind w:right="188"/>
      </w:pPr>
      <w:r>
        <w:rPr>
          <w:color w:val="333333"/>
        </w:rPr>
        <w:t>с</w:t>
      </w:r>
      <w:r>
        <w:rPr>
          <w:color w:val="333333"/>
        </w:rPr>
        <w:tab/>
        <w:t>учётом</w:t>
      </w:r>
      <w:r>
        <w:rPr>
          <w:color w:val="333333"/>
        </w:rPr>
        <w:tab/>
        <w:t>предложенной</w:t>
      </w:r>
      <w:r>
        <w:rPr>
          <w:color w:val="333333"/>
        </w:rPr>
        <w:tab/>
        <w:t>задачи</w:t>
      </w:r>
      <w:r>
        <w:rPr>
          <w:color w:val="333333"/>
        </w:rPr>
        <w:tab/>
        <w:t>выявлять</w:t>
      </w:r>
      <w:r>
        <w:rPr>
          <w:color w:val="333333"/>
        </w:rPr>
        <w:tab/>
        <w:t>закономерности</w:t>
      </w:r>
      <w:r>
        <w:rPr>
          <w:color w:val="333333"/>
        </w:rPr>
        <w:tab/>
      </w:r>
      <w:r>
        <w:rPr>
          <w:color w:val="333333"/>
          <w:spacing w:val="-1"/>
        </w:rPr>
        <w:t>и</w:t>
      </w:r>
      <w:r>
        <w:rPr>
          <w:color w:val="333333"/>
        </w:rPr>
        <w:t>противоречияв рассматриваемыхфактах,данныхинаблюдениях;</w:t>
      </w:r>
    </w:p>
    <w:p w:rsidR="003D352E" w:rsidRDefault="00637212">
      <w:pPr>
        <w:pStyle w:val="a3"/>
        <w:spacing w:line="264" w:lineRule="auto"/>
        <w:ind w:left="741" w:firstLine="0"/>
      </w:pPr>
      <w:r>
        <w:rPr>
          <w:color w:val="333333"/>
        </w:rPr>
        <w:t>предлагать критерии для выявления закономерностей и противоречий;выявлятьдефицитинформации,данных,необходимыхдлярешения</w:t>
      </w:r>
    </w:p>
    <w:p w:rsidR="003D352E" w:rsidRDefault="00637212">
      <w:pPr>
        <w:pStyle w:val="a3"/>
        <w:spacing w:before="2"/>
        <w:ind w:firstLine="0"/>
      </w:pPr>
      <w:r>
        <w:rPr>
          <w:color w:val="333333"/>
        </w:rPr>
        <w:t>поставленнойзадачи;</w:t>
      </w:r>
    </w:p>
    <w:p w:rsidR="003D352E" w:rsidRDefault="00637212">
      <w:pPr>
        <w:pStyle w:val="a3"/>
        <w:spacing w:before="31" w:line="264" w:lineRule="auto"/>
        <w:ind w:right="185"/>
        <w:jc w:val="both"/>
      </w:pPr>
      <w:r>
        <w:rPr>
          <w:color w:val="333333"/>
        </w:rPr>
        <w:t>выявлятьпричинно-следственныесвязиприизученииявленийипроцессов; проводить выводы с использованием дедуктивных и индуктивныхумозаключений,умозаключенийпоаналогии,формулироватьгипотезыовзаимосвязях;</w:t>
      </w:r>
    </w:p>
    <w:p w:rsidR="003D352E" w:rsidRDefault="00637212">
      <w:pPr>
        <w:pStyle w:val="a3"/>
        <w:spacing w:line="264" w:lineRule="auto"/>
        <w:ind w:right="186"/>
        <w:jc w:val="both"/>
      </w:pPr>
      <w:r>
        <w:rPr>
          <w:color w:val="333333"/>
        </w:rPr>
        <w:t>самостоятельно выбирать способ решения учебной задачи (сравниватьнескольковариантоврешения,выбиратьнаиболееподходящийсучётомсамостоятельновыделенныхкритериев).</w:t>
      </w:r>
    </w:p>
    <w:p w:rsidR="003D352E" w:rsidRDefault="00637212">
      <w:pPr>
        <w:pStyle w:val="1"/>
        <w:ind w:left="741"/>
        <w:jc w:val="both"/>
      </w:pPr>
      <w:r>
        <w:rPr>
          <w:color w:val="333333"/>
        </w:rPr>
        <w:t>Базовыеисследовательскиедействия:</w:t>
      </w:r>
    </w:p>
    <w:p w:rsidR="003D352E" w:rsidRDefault="00637212">
      <w:pPr>
        <w:pStyle w:val="a3"/>
        <w:spacing w:before="33" w:line="264" w:lineRule="auto"/>
        <w:ind w:right="187"/>
        <w:jc w:val="both"/>
      </w:pPr>
      <w:r>
        <w:rPr>
          <w:color w:val="333333"/>
        </w:rPr>
        <w:t>формулироватьпроблемныевопросы,отражающиенесоответствиемеждурассматриваемыминаиболееблагоприятнымсостояниемобъекта(явления)повседневной жизни;</w:t>
      </w:r>
    </w:p>
    <w:p w:rsidR="003D352E" w:rsidRDefault="00637212">
      <w:pPr>
        <w:pStyle w:val="a3"/>
        <w:spacing w:before="1" w:line="264" w:lineRule="auto"/>
        <w:ind w:right="186"/>
        <w:jc w:val="both"/>
      </w:pPr>
      <w:r>
        <w:rPr>
          <w:color w:val="333333"/>
        </w:rPr>
        <w:t>обобщать,анализироватьиоцениватьполучаемуюинформацию,выдвигатьгипотезы,аргументироватьсвоюточкузрения,делатьобоснованныевыводыпорезультатамисследования;</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a3"/>
        <w:spacing w:before="71" w:line="264" w:lineRule="auto"/>
        <w:ind w:right="187"/>
        <w:jc w:val="both"/>
      </w:pPr>
      <w:r>
        <w:rPr>
          <w:color w:val="333333"/>
        </w:rPr>
        <w:lastRenderedPageBreak/>
        <w:t>проводить(приниматьучастие)небольшоесамостоятельноеисследованиезаданногообъекта(явления),устанавливатьпричинно-следственныесвязи;</w:t>
      </w:r>
    </w:p>
    <w:p w:rsidR="003D352E" w:rsidRDefault="00637212">
      <w:pPr>
        <w:pStyle w:val="a3"/>
        <w:spacing w:line="264" w:lineRule="auto"/>
        <w:ind w:right="188"/>
        <w:jc w:val="both"/>
      </w:pPr>
      <w:r>
        <w:rPr>
          <w:color w:val="333333"/>
        </w:rPr>
        <w:t>прогнозировать возможное дальнейшее развитие процессов, событий иих последствия в аналогичных или сходных ситуациях, а также выдвигатьпредположенияобихразвитиивновых условияхиконтекстах.</w:t>
      </w:r>
    </w:p>
    <w:p w:rsidR="003D352E" w:rsidRDefault="00637212">
      <w:pPr>
        <w:pStyle w:val="1"/>
        <w:ind w:left="741"/>
        <w:jc w:val="both"/>
      </w:pPr>
      <w:r>
        <w:rPr>
          <w:color w:val="333333"/>
        </w:rPr>
        <w:t>Работасинформацией:</w:t>
      </w:r>
    </w:p>
    <w:p w:rsidR="003D352E" w:rsidRDefault="00637212">
      <w:pPr>
        <w:pStyle w:val="a3"/>
        <w:spacing w:before="32" w:line="264" w:lineRule="auto"/>
        <w:ind w:right="185"/>
        <w:jc w:val="both"/>
      </w:pPr>
      <w:r>
        <w:rPr>
          <w:color w:val="333333"/>
        </w:rPr>
        <w:t>применятьразличныеметоды,инструментыизапросыприпоискеиотбореинформацииилиданныхизисточниковсучётомпредложеннойучебнойзадачии заданныхкритериев;</w:t>
      </w:r>
    </w:p>
    <w:p w:rsidR="003D352E" w:rsidRDefault="00637212">
      <w:pPr>
        <w:pStyle w:val="a3"/>
        <w:spacing w:line="264" w:lineRule="auto"/>
        <w:ind w:right="186"/>
        <w:jc w:val="both"/>
      </w:pPr>
      <w:r>
        <w:rPr>
          <w:color w:val="333333"/>
        </w:rPr>
        <w:t>выбирать,анализировать,систематизироватьиинтерпретироватьинформациюразличныхвидовиформпредставления;</w:t>
      </w:r>
    </w:p>
    <w:p w:rsidR="003D352E" w:rsidRDefault="00637212">
      <w:pPr>
        <w:pStyle w:val="a3"/>
        <w:spacing w:line="264" w:lineRule="auto"/>
        <w:ind w:right="187"/>
        <w:jc w:val="both"/>
      </w:pPr>
      <w:r>
        <w:rPr>
          <w:color w:val="333333"/>
        </w:rPr>
        <w:t>находитьсходныеаргументы(подтверждающиеилиопровергающиеоднуитужеидею,версию)вразличныхинформационныхисточниках;</w:t>
      </w:r>
    </w:p>
    <w:p w:rsidR="003D352E" w:rsidRDefault="00637212">
      <w:pPr>
        <w:pStyle w:val="a3"/>
        <w:spacing w:line="264" w:lineRule="auto"/>
        <w:ind w:right="187"/>
        <w:jc w:val="both"/>
      </w:pPr>
      <w:r>
        <w:rPr>
          <w:color w:val="333333"/>
        </w:rPr>
        <w:t>самостоятельновыбиратьоптимальнуюформупредставленияинформацииииллюстрироватьрешаемыезадачинесложнымисхемами,диаграммами,инойграфикой иихкомбинациями;</w:t>
      </w:r>
    </w:p>
    <w:p w:rsidR="003D352E" w:rsidRDefault="00637212">
      <w:pPr>
        <w:pStyle w:val="a3"/>
        <w:spacing w:line="264" w:lineRule="auto"/>
        <w:ind w:right="187"/>
        <w:jc w:val="both"/>
      </w:pPr>
      <w:r>
        <w:rPr>
          <w:color w:val="333333"/>
        </w:rPr>
        <w:t>оцениватьнадёжностьинформациипокритериям,предложеннымпедагогическимработникомилисформулированнымсамостоятельно;</w:t>
      </w:r>
    </w:p>
    <w:p w:rsidR="003D352E" w:rsidRDefault="00637212">
      <w:pPr>
        <w:pStyle w:val="a3"/>
        <w:ind w:left="741" w:firstLine="0"/>
        <w:jc w:val="both"/>
      </w:pPr>
      <w:r>
        <w:rPr>
          <w:color w:val="333333"/>
        </w:rPr>
        <w:t>эффективнозапоминатьисистематизироватьинформацию;</w:t>
      </w:r>
    </w:p>
    <w:p w:rsidR="003D352E" w:rsidRDefault="00637212">
      <w:pPr>
        <w:pStyle w:val="a3"/>
        <w:spacing w:before="31" w:line="264" w:lineRule="auto"/>
        <w:ind w:right="188"/>
        <w:jc w:val="both"/>
      </w:pPr>
      <w:r>
        <w:rPr>
          <w:color w:val="333333"/>
        </w:rPr>
        <w:t>овладениесистемойуниверсальныхпознавательныхдействийобеспечиваетсформированностькогнитивныхнавыковобучающихся.</w:t>
      </w:r>
    </w:p>
    <w:p w:rsidR="003D352E" w:rsidRDefault="00637212">
      <w:pPr>
        <w:pStyle w:val="1"/>
        <w:spacing w:line="264" w:lineRule="auto"/>
        <w:ind w:left="741" w:right="2101"/>
        <w:jc w:val="both"/>
      </w:pPr>
      <w:r>
        <w:rPr>
          <w:color w:val="333333"/>
        </w:rPr>
        <w:t>Коммуникативные универсальные учебные действияОбщение:</w:t>
      </w:r>
    </w:p>
    <w:p w:rsidR="003D352E" w:rsidRDefault="00637212">
      <w:pPr>
        <w:pStyle w:val="a3"/>
        <w:spacing w:line="264" w:lineRule="auto"/>
        <w:ind w:right="186"/>
        <w:jc w:val="both"/>
      </w:pPr>
      <w:r>
        <w:rPr>
          <w:color w:val="333333"/>
        </w:rPr>
        <w:t>уверенно высказывать свою точку зрения в устной и письменной речи,выражать эмоции в соответствии с форматом и целями общения, определятьпредпосылкивозникновенияконфликтныхситуацийивыстраиватьграмотноеобщениедляихсмягчения;</w:t>
      </w:r>
    </w:p>
    <w:p w:rsidR="003D352E" w:rsidRDefault="00637212">
      <w:pPr>
        <w:pStyle w:val="a3"/>
        <w:spacing w:line="264" w:lineRule="auto"/>
        <w:ind w:right="187"/>
        <w:jc w:val="both"/>
      </w:pPr>
      <w:r>
        <w:rPr>
          <w:color w:val="333333"/>
        </w:rPr>
        <w:t>распознаватьневербальныесредстваобщения,пониматьзначениесоциальных знаков и намерения других людей, уважительно, в корректнойформеформулироватьсвоивзгляды;</w:t>
      </w:r>
    </w:p>
    <w:p w:rsidR="003D352E" w:rsidRDefault="00637212">
      <w:pPr>
        <w:pStyle w:val="a3"/>
        <w:spacing w:line="264" w:lineRule="auto"/>
        <w:ind w:right="188"/>
        <w:jc w:val="both"/>
      </w:pPr>
      <w:r>
        <w:rPr>
          <w:color w:val="333333"/>
        </w:rPr>
        <w:t>сопоставлять свои суждения с суждениями других участников диалога,обнаруживатьразличиеи сходствопозиций;</w:t>
      </w:r>
    </w:p>
    <w:p w:rsidR="003D352E" w:rsidRDefault="00637212">
      <w:pPr>
        <w:pStyle w:val="a3"/>
        <w:spacing w:line="264" w:lineRule="auto"/>
        <w:ind w:right="185"/>
        <w:jc w:val="both"/>
      </w:pPr>
      <w:r>
        <w:rPr>
          <w:color w:val="333333"/>
        </w:rPr>
        <w:t>входеобщениязадаватьвопросыивыдаватьответыпосуществурешаемойучебнойзадачи,обнаруживатьразличиеисходствопозицийдругихучастниковдиалога;</w:t>
      </w:r>
    </w:p>
    <w:p w:rsidR="003D352E" w:rsidRDefault="00637212">
      <w:pPr>
        <w:pStyle w:val="a3"/>
        <w:spacing w:line="264" w:lineRule="auto"/>
        <w:ind w:right="188"/>
        <w:jc w:val="both"/>
      </w:pPr>
      <w:r>
        <w:rPr>
          <w:color w:val="333333"/>
        </w:rPr>
        <w:t>публичнопредставлятьрезультатырешенияучебнойзадачи,самостоятельно выбирать наиболее целесообразный формат выступления иготовитьразличныепрезентационныематериалы.</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1"/>
        <w:spacing w:before="71" w:line="264" w:lineRule="auto"/>
        <w:ind w:left="741" w:right="2720"/>
        <w:jc w:val="both"/>
      </w:pPr>
      <w:r>
        <w:rPr>
          <w:color w:val="333333"/>
        </w:rPr>
        <w:lastRenderedPageBreak/>
        <w:t>Регулятивные универсальные учебные действияСамоорганизация:</w:t>
      </w:r>
    </w:p>
    <w:p w:rsidR="003D352E" w:rsidRDefault="00637212">
      <w:pPr>
        <w:pStyle w:val="a3"/>
        <w:spacing w:line="264" w:lineRule="auto"/>
        <w:ind w:right="188"/>
        <w:jc w:val="both"/>
      </w:pPr>
      <w:r>
        <w:rPr>
          <w:color w:val="333333"/>
        </w:rPr>
        <w:t>выявлятьпроблемныевопросы,требующиерешениявжизненныхиучебныхситуациях;</w:t>
      </w:r>
    </w:p>
    <w:p w:rsidR="003D352E" w:rsidRDefault="00637212">
      <w:pPr>
        <w:pStyle w:val="a3"/>
        <w:spacing w:line="264" w:lineRule="auto"/>
        <w:ind w:right="185"/>
        <w:jc w:val="both"/>
      </w:pPr>
      <w:r>
        <w:rPr>
          <w:color w:val="333333"/>
        </w:rPr>
        <w:t>аргументированно определять оптимальный вариант принятия решений,самостоятельно составлять алгоритм (часть алгоритма) и выбирать способрешения учебной задачи с учётом собственных возможностей и имеющихсяресурсов;</w:t>
      </w:r>
    </w:p>
    <w:p w:rsidR="003D352E" w:rsidRDefault="00637212">
      <w:pPr>
        <w:pStyle w:val="a3"/>
        <w:spacing w:line="264" w:lineRule="auto"/>
        <w:ind w:right="188"/>
        <w:jc w:val="both"/>
      </w:pPr>
      <w:r>
        <w:rPr>
          <w:color w:val="333333"/>
        </w:rPr>
        <w:t>составлятьпландействий,находитьнеобходимыересурсыдляеговыполнения,принеобходимости корректировать предложенный алгоритм,братьответственностьзапринятоерешение.</w:t>
      </w:r>
    </w:p>
    <w:p w:rsidR="003D352E" w:rsidRDefault="00637212">
      <w:pPr>
        <w:pStyle w:val="1"/>
        <w:ind w:left="741"/>
        <w:jc w:val="both"/>
      </w:pPr>
      <w:r>
        <w:rPr>
          <w:color w:val="333333"/>
        </w:rPr>
        <w:t>Самоконтроль,эмоциональныйинтеллект:</w:t>
      </w:r>
    </w:p>
    <w:p w:rsidR="003D352E" w:rsidRDefault="00637212">
      <w:pPr>
        <w:pStyle w:val="a3"/>
        <w:spacing w:before="32" w:line="264" w:lineRule="auto"/>
        <w:ind w:right="188"/>
        <w:jc w:val="both"/>
      </w:pPr>
      <w:r>
        <w:rPr>
          <w:color w:val="333333"/>
        </w:rPr>
        <w:t>даватьоценкуситуации,предвидетьтрудности,которыемогутвозникнутьприрешенииучебнойзадачи,ивноситькоррективывдеятельностьнаосновеновыхобстоятельств;</w:t>
      </w:r>
    </w:p>
    <w:p w:rsidR="003D352E" w:rsidRDefault="00637212">
      <w:pPr>
        <w:pStyle w:val="a3"/>
        <w:spacing w:line="264" w:lineRule="auto"/>
        <w:ind w:right="186"/>
        <w:jc w:val="both"/>
      </w:pPr>
      <w:r>
        <w:rPr>
          <w:color w:val="333333"/>
        </w:rPr>
        <w:t>объяснятьпричиныдостижения(недостижения)результатовдеятельности,даватьоценкуприобретённомуопыту,уметьнаходитьпозитивноевпроизошедшейситуации;</w:t>
      </w:r>
    </w:p>
    <w:p w:rsidR="003D352E" w:rsidRDefault="00637212">
      <w:pPr>
        <w:pStyle w:val="a3"/>
        <w:ind w:left="741" w:firstLine="0"/>
        <w:jc w:val="both"/>
      </w:pPr>
      <w:r>
        <w:rPr>
          <w:color w:val="333333"/>
        </w:rPr>
        <w:t>оцениватьсоответствиерезультатацелииусловиям;</w:t>
      </w:r>
    </w:p>
    <w:p w:rsidR="003D352E" w:rsidRDefault="00637212">
      <w:pPr>
        <w:pStyle w:val="a3"/>
        <w:spacing w:before="32" w:line="264" w:lineRule="auto"/>
      </w:pPr>
      <w:r>
        <w:rPr>
          <w:color w:val="333333"/>
        </w:rPr>
        <w:t>управлятьсобственнымиэмоциямиинеподдаватьсяэмоциямдругихлюдей, выявлятьи анализироватьихпричины;</w:t>
      </w:r>
    </w:p>
    <w:p w:rsidR="003D352E" w:rsidRDefault="00637212">
      <w:pPr>
        <w:pStyle w:val="a3"/>
        <w:spacing w:line="264" w:lineRule="auto"/>
      </w:pPr>
      <w:r>
        <w:rPr>
          <w:color w:val="333333"/>
        </w:rPr>
        <w:t>ставитьсебянаместодругогочеловека,пониматьмотивыинамерениядругогочеловека,регулироватьспособвыраженияэмоций;</w:t>
      </w:r>
    </w:p>
    <w:p w:rsidR="003D352E" w:rsidRDefault="00637212">
      <w:pPr>
        <w:pStyle w:val="a3"/>
        <w:spacing w:line="264" w:lineRule="auto"/>
        <w:ind w:right="372"/>
      </w:pPr>
      <w:r>
        <w:rPr>
          <w:color w:val="333333"/>
        </w:rPr>
        <w:t>осознанноотноситьсякдругомучеловеку,егомнению,признаватьправонаошибкусвоюичужую;</w:t>
      </w:r>
    </w:p>
    <w:p w:rsidR="003D352E" w:rsidRDefault="00637212">
      <w:pPr>
        <w:pStyle w:val="a3"/>
        <w:tabs>
          <w:tab w:val="left" w:pos="1526"/>
          <w:tab w:val="left" w:pos="2944"/>
          <w:tab w:val="left" w:pos="3664"/>
          <w:tab w:val="left" w:pos="4019"/>
          <w:tab w:val="left" w:pos="5090"/>
          <w:tab w:val="left" w:pos="6163"/>
          <w:tab w:val="left" w:pos="7663"/>
        </w:tabs>
        <w:spacing w:line="264" w:lineRule="auto"/>
        <w:ind w:right="186"/>
      </w:pPr>
      <w:r>
        <w:rPr>
          <w:color w:val="333333"/>
        </w:rPr>
        <w:t>быть</w:t>
      </w:r>
      <w:r>
        <w:rPr>
          <w:color w:val="333333"/>
        </w:rPr>
        <w:tab/>
        <w:t>открытым</w:t>
      </w:r>
      <w:r>
        <w:rPr>
          <w:color w:val="333333"/>
        </w:rPr>
        <w:tab/>
        <w:t>себе</w:t>
      </w:r>
      <w:r>
        <w:rPr>
          <w:color w:val="333333"/>
        </w:rPr>
        <w:tab/>
        <w:t>и</w:t>
      </w:r>
      <w:r>
        <w:rPr>
          <w:color w:val="333333"/>
        </w:rPr>
        <w:tab/>
        <w:t>другим</w:t>
      </w:r>
      <w:r>
        <w:rPr>
          <w:color w:val="333333"/>
        </w:rPr>
        <w:tab/>
        <w:t>людям,</w:t>
      </w:r>
      <w:r>
        <w:rPr>
          <w:color w:val="333333"/>
        </w:rPr>
        <w:tab/>
        <w:t>осознавать</w:t>
      </w:r>
      <w:r>
        <w:rPr>
          <w:color w:val="333333"/>
        </w:rPr>
        <w:tab/>
        <w:t>невозможностьконтролявсеговокруг.</w:t>
      </w:r>
    </w:p>
    <w:p w:rsidR="003D352E" w:rsidRDefault="00637212">
      <w:pPr>
        <w:pStyle w:val="1"/>
        <w:spacing w:line="322" w:lineRule="exact"/>
        <w:ind w:left="741"/>
      </w:pPr>
      <w:r>
        <w:rPr>
          <w:color w:val="333333"/>
        </w:rPr>
        <w:t>Совместнаядеятельность:</w:t>
      </w:r>
    </w:p>
    <w:p w:rsidR="003D352E" w:rsidRDefault="00637212">
      <w:pPr>
        <w:pStyle w:val="a3"/>
        <w:spacing w:before="30" w:line="264" w:lineRule="auto"/>
        <w:ind w:right="188"/>
        <w:jc w:val="both"/>
      </w:pPr>
      <w:r>
        <w:rPr>
          <w:color w:val="333333"/>
        </w:rPr>
        <w:t>понимать и использовать преимущества командной и индивидуальнойработыприрешенииконкретной учебной задачи;</w:t>
      </w:r>
    </w:p>
    <w:p w:rsidR="003D352E" w:rsidRDefault="00637212">
      <w:pPr>
        <w:pStyle w:val="a3"/>
        <w:spacing w:before="2" w:line="264" w:lineRule="auto"/>
        <w:ind w:right="188"/>
        <w:jc w:val="both"/>
      </w:pPr>
      <w:r>
        <w:rPr>
          <w:color w:val="333333"/>
        </w:rPr>
        <w:t>планировать организацию совместной деятельности (распределять ролиипониматьсвоюроль,приниматьправилаучебноговзаимодействия,обсуждать процесс и результат совместной работы, подчиняться, выделятьобщуюточкузрения,договариватьсяо результатах);</w:t>
      </w:r>
    </w:p>
    <w:p w:rsidR="003D352E" w:rsidRDefault="00637212">
      <w:pPr>
        <w:pStyle w:val="a3"/>
        <w:spacing w:line="264" w:lineRule="auto"/>
        <w:ind w:right="186"/>
        <w:jc w:val="both"/>
      </w:pPr>
      <w:r>
        <w:rPr>
          <w:color w:val="333333"/>
        </w:rPr>
        <w:t>определять свои действия и действия партнёра, которые помогали илизатрудняли нахождение общего решения, оценивать качество своего вклада вобщийпродуктпозаданнымучастникамигруппыкритериям,разделятьсферуответственностиипроявлятьготовностькпредоставлениюотчётапередгруппой.</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1"/>
        <w:spacing w:before="71"/>
        <w:ind w:left="741"/>
        <w:jc w:val="both"/>
      </w:pPr>
      <w:r>
        <w:rPr>
          <w:color w:val="333333"/>
        </w:rPr>
        <w:lastRenderedPageBreak/>
        <w:t>ПРЕДМЕТНЫЕРЕЗУЛЬТАТЫ</w:t>
      </w:r>
    </w:p>
    <w:p w:rsidR="003D352E" w:rsidRDefault="00637212">
      <w:pPr>
        <w:pStyle w:val="a3"/>
        <w:spacing w:before="47" w:line="264" w:lineRule="auto"/>
        <w:ind w:right="187"/>
        <w:jc w:val="both"/>
      </w:pPr>
      <w:r>
        <w:rPr>
          <w:color w:val="333333"/>
        </w:rPr>
        <w:t>Предметныерезультатыхарактеризуютсформированностьуобучающихся основ культуры безопасности и защиты Родины и проявляютсявспособностипостроенияиследованиямоделииндивидуальногобезопасногоповеденияиопытееёприменениявповседневнойжизни.</w:t>
      </w:r>
    </w:p>
    <w:p w:rsidR="003D352E" w:rsidRDefault="00637212">
      <w:pPr>
        <w:pStyle w:val="a3"/>
        <w:spacing w:line="264" w:lineRule="auto"/>
        <w:ind w:right="185"/>
        <w:jc w:val="both"/>
      </w:pPr>
      <w:r>
        <w:rPr>
          <w:color w:val="333333"/>
        </w:rPr>
        <w:t>Приобретаемый опыт проявляется в понимании существующих проблембезопасностииусвоенииобучающимисяминимумаосновныхключевыхпонятий, которые в дальнейшем будут использоваться без дополнительныхразъяснений, приобретении систематизированных знаний основ комплекснойбезопасностиличности,обществаигосударства,военнойподготовки,индивидуальнойсистемыздоровогообразажизни,антиэкстремистскогомышленияиантитеррористическогоповедения,овладениибазовымимедицинскимизнаниямиипрактическимиумениямибезопасногоповедениявповседневнойжизни.</w:t>
      </w:r>
    </w:p>
    <w:p w:rsidR="003D352E" w:rsidRDefault="00637212">
      <w:pPr>
        <w:pStyle w:val="a3"/>
        <w:spacing w:line="322" w:lineRule="exact"/>
        <w:ind w:left="741" w:firstLine="0"/>
        <w:jc w:val="both"/>
      </w:pPr>
      <w:r>
        <w:rPr>
          <w:color w:val="333333"/>
        </w:rPr>
        <w:t>ПредметныерезультатыпоОБЗРдолжныобеспечивать:</w:t>
      </w:r>
    </w:p>
    <w:p w:rsidR="003D352E" w:rsidRDefault="00637212">
      <w:pPr>
        <w:pStyle w:val="a5"/>
        <w:numPr>
          <w:ilvl w:val="0"/>
          <w:numId w:val="2"/>
        </w:numPr>
        <w:tabs>
          <w:tab w:val="left" w:pos="1102"/>
        </w:tabs>
        <w:spacing w:before="33" w:line="264" w:lineRule="auto"/>
        <w:ind w:right="187"/>
        <w:rPr>
          <w:sz w:val="28"/>
        </w:rPr>
      </w:pPr>
      <w:r>
        <w:rPr>
          <w:color w:val="333333"/>
          <w:sz w:val="28"/>
        </w:rPr>
        <w:t>сформированностьпредставленийозначениибезопасногоиустойчивогоразвитиядлягосударства,общества,личности;фундаментальныхценностяхипринципах,формирующихосновыроссийскогообщества,безопасностистраны,закрепленныхвКонституции Российской Федерации, правовых основах обеспечениянациональнойбезопасности,угрозахмирногоивоенногохарактера;</w:t>
      </w:r>
    </w:p>
    <w:p w:rsidR="003D352E" w:rsidRDefault="00637212">
      <w:pPr>
        <w:pStyle w:val="a5"/>
        <w:numPr>
          <w:ilvl w:val="0"/>
          <w:numId w:val="2"/>
        </w:numPr>
        <w:tabs>
          <w:tab w:val="left" w:pos="1102"/>
        </w:tabs>
        <w:spacing w:before="1" w:line="264" w:lineRule="auto"/>
        <w:ind w:right="187"/>
        <w:rPr>
          <w:sz w:val="28"/>
        </w:rPr>
      </w:pPr>
      <w:r>
        <w:rPr>
          <w:color w:val="333333"/>
          <w:sz w:val="28"/>
        </w:rPr>
        <w:t>освоениезнанийомероприятияхпозащитенаселенияпричрезвычайныхситуацияхприродного,техногенногоибиолого-социальногохарактера,возникновениивоеннойугрозы;формированиепредставленийоролигражданскойобороныиееистории; знание порядка действий при сигнале «Внимание всем!»;знаниеобиндивидуальныхиколлективныхмерахзащитыисформированностьпредставленийопорядкеихприменения;</w:t>
      </w:r>
    </w:p>
    <w:p w:rsidR="003D352E" w:rsidRDefault="00637212">
      <w:pPr>
        <w:pStyle w:val="a5"/>
        <w:numPr>
          <w:ilvl w:val="0"/>
          <w:numId w:val="2"/>
        </w:numPr>
        <w:tabs>
          <w:tab w:val="left" w:pos="1102"/>
        </w:tabs>
        <w:spacing w:line="264" w:lineRule="auto"/>
        <w:ind w:right="185"/>
        <w:rPr>
          <w:sz w:val="28"/>
        </w:rPr>
      </w:pPr>
      <w:r>
        <w:rPr>
          <w:color w:val="333333"/>
          <w:sz w:val="28"/>
        </w:rPr>
        <w:t>сформированность чувства гордости за свою Родину, ответственногоотношенияквыполнениюконституционногодолга–защитеОтечества;овладениезнаниямиобисториивозникновенияиразвитиявоеннойорганизациигосударства,функцииизадачисовременныхВооруженныхсилРоссийскойФедерации,знаниеособенностейдобровольнойиобязательнойподготовкиквоеннойслужбе;</w:t>
      </w:r>
    </w:p>
    <w:p w:rsidR="003D352E" w:rsidRDefault="00637212">
      <w:pPr>
        <w:pStyle w:val="a5"/>
        <w:numPr>
          <w:ilvl w:val="0"/>
          <w:numId w:val="2"/>
        </w:numPr>
        <w:tabs>
          <w:tab w:val="left" w:pos="1102"/>
        </w:tabs>
        <w:spacing w:line="264" w:lineRule="auto"/>
        <w:ind w:right="188"/>
        <w:rPr>
          <w:sz w:val="28"/>
        </w:rPr>
      </w:pPr>
      <w:r>
        <w:rPr>
          <w:color w:val="333333"/>
          <w:sz w:val="28"/>
        </w:rPr>
        <w:t>сформированность представлений о назначении, боевых свойствах иобщемустройствестрелковогооружия;</w:t>
      </w:r>
    </w:p>
    <w:p w:rsidR="003D352E" w:rsidRDefault="003D352E">
      <w:pPr>
        <w:spacing w:line="264" w:lineRule="auto"/>
        <w:jc w:val="both"/>
        <w:rPr>
          <w:sz w:val="28"/>
        </w:rPr>
        <w:sectPr w:rsidR="003D352E">
          <w:pgSz w:w="11910" w:h="16390"/>
          <w:pgMar w:top="1060" w:right="660" w:bottom="280" w:left="1560" w:header="720" w:footer="720" w:gutter="0"/>
          <w:cols w:space="720"/>
        </w:sectPr>
      </w:pPr>
    </w:p>
    <w:p w:rsidR="003D352E" w:rsidRDefault="00637212">
      <w:pPr>
        <w:pStyle w:val="a5"/>
        <w:numPr>
          <w:ilvl w:val="0"/>
          <w:numId w:val="2"/>
        </w:numPr>
        <w:tabs>
          <w:tab w:val="left" w:pos="1102"/>
        </w:tabs>
        <w:spacing w:before="71" w:line="264" w:lineRule="auto"/>
        <w:ind w:right="186"/>
        <w:rPr>
          <w:sz w:val="28"/>
        </w:rPr>
      </w:pPr>
      <w:r>
        <w:rPr>
          <w:color w:val="333333"/>
          <w:sz w:val="28"/>
        </w:rPr>
        <w:lastRenderedPageBreak/>
        <w:t>овладениеосновнымиположениямиобщевоинскихуставовВооруженных Сил Российской Федерации иумениеих применятьпривыполненииобязанностейвоинскойслужбы;</w:t>
      </w:r>
    </w:p>
    <w:p w:rsidR="003D352E" w:rsidRDefault="00637212">
      <w:pPr>
        <w:pStyle w:val="a5"/>
        <w:numPr>
          <w:ilvl w:val="0"/>
          <w:numId w:val="2"/>
        </w:numPr>
        <w:tabs>
          <w:tab w:val="left" w:pos="1102"/>
        </w:tabs>
        <w:spacing w:line="264" w:lineRule="auto"/>
        <w:ind w:right="185"/>
        <w:rPr>
          <w:sz w:val="28"/>
        </w:rPr>
      </w:pPr>
      <w:r>
        <w:rPr>
          <w:color w:val="333333"/>
          <w:sz w:val="28"/>
        </w:rPr>
        <w:t>сформированностьпредставленийокультуребезопасностижизнедеятельности, понятиях «опасность», «безопасность», «риск»,знаниеуниверсальныхправилбезопасногоповедения,готовностьприменять их на практике, используя освоенные знания и умения,освоениеосновпроектированиясобственнойбезопаснойжизнедеятельности с учетом природных, техногенных и социальныхрисков;</w:t>
      </w:r>
    </w:p>
    <w:p w:rsidR="003D352E" w:rsidRDefault="00637212">
      <w:pPr>
        <w:pStyle w:val="a5"/>
        <w:numPr>
          <w:ilvl w:val="0"/>
          <w:numId w:val="2"/>
        </w:numPr>
        <w:tabs>
          <w:tab w:val="left" w:pos="1102"/>
        </w:tabs>
        <w:spacing w:line="264" w:lineRule="auto"/>
        <w:ind w:right="188"/>
        <w:rPr>
          <w:sz w:val="28"/>
        </w:rPr>
      </w:pPr>
      <w:r>
        <w:rPr>
          <w:color w:val="333333"/>
          <w:sz w:val="28"/>
        </w:rPr>
        <w:t>знаниеправилдорожногодвижения,пожарнойбезопасности,безопасного поведения в быту, транспорте, в общественных местах,наприродеи умениеприменять ихвповедении;</w:t>
      </w:r>
    </w:p>
    <w:p w:rsidR="003D352E" w:rsidRDefault="00637212">
      <w:pPr>
        <w:pStyle w:val="a5"/>
        <w:numPr>
          <w:ilvl w:val="0"/>
          <w:numId w:val="2"/>
        </w:numPr>
        <w:tabs>
          <w:tab w:val="left" w:pos="1102"/>
        </w:tabs>
        <w:spacing w:before="1" w:line="264" w:lineRule="auto"/>
        <w:ind w:right="186"/>
        <w:rPr>
          <w:sz w:val="28"/>
        </w:rPr>
      </w:pPr>
      <w:r>
        <w:rPr>
          <w:color w:val="333333"/>
          <w:sz w:val="28"/>
        </w:rPr>
        <w:t>сформированностьпредставленийопорядкедействийпривозникновениичрезвычайныхситуацийвбыту,транспорте,вобщественныхместах,наприроде;умениеоцениватьипрогнозировать неблагоприятные факторы обстановки и приниматьобоснованныерешениявопасныхичрезвычайныхситуациях,сучетомреальныхусловийи возможностей;</w:t>
      </w:r>
    </w:p>
    <w:p w:rsidR="003D352E" w:rsidRDefault="00637212">
      <w:pPr>
        <w:pStyle w:val="a5"/>
        <w:numPr>
          <w:ilvl w:val="0"/>
          <w:numId w:val="2"/>
        </w:numPr>
        <w:tabs>
          <w:tab w:val="left" w:pos="1102"/>
        </w:tabs>
        <w:spacing w:line="264" w:lineRule="auto"/>
        <w:ind w:right="184"/>
        <w:rPr>
          <w:sz w:val="28"/>
        </w:rPr>
      </w:pPr>
      <w:r>
        <w:rPr>
          <w:color w:val="333333"/>
          <w:sz w:val="28"/>
        </w:rPr>
        <w:t>освоение основ медицинских знаний и владение умениями оказыватьпервуюпомощьпострадавшимприпотересознания,остановкедыхания,наружныхкровотечениях,попаданииинородныхтелвверхниедыхательныепути,травмахразличныхобластейтела,ожогах,отморожениях,отравлениях;сформированностьсоциальноответственногоотношениякведениюздоровогообразажизни,исключающегоупотреблениенаркотиков,алкоголя,куренияинанесенияиноговредасобственномуздоровьюиздоровьюокружающих;</w:t>
      </w:r>
    </w:p>
    <w:p w:rsidR="003D352E" w:rsidRDefault="00637212">
      <w:pPr>
        <w:pStyle w:val="a5"/>
        <w:numPr>
          <w:ilvl w:val="0"/>
          <w:numId w:val="2"/>
        </w:numPr>
        <w:tabs>
          <w:tab w:val="left" w:pos="1102"/>
        </w:tabs>
        <w:spacing w:line="264" w:lineRule="auto"/>
        <w:ind w:right="187"/>
        <w:rPr>
          <w:sz w:val="28"/>
        </w:rPr>
      </w:pPr>
      <w:r>
        <w:rPr>
          <w:color w:val="333333"/>
          <w:sz w:val="28"/>
        </w:rPr>
        <w:t>сформированность представлений о правилах безопасного поведенияв социуме, овладение знаниями об опасных проявлениях конфликтов,манипулятивномповедении,уменияраспознаватьопасныепроявленияиформированиеготовностиимпротиводействовать;</w:t>
      </w:r>
    </w:p>
    <w:p w:rsidR="003D352E" w:rsidRDefault="00637212">
      <w:pPr>
        <w:pStyle w:val="a5"/>
        <w:numPr>
          <w:ilvl w:val="0"/>
          <w:numId w:val="2"/>
        </w:numPr>
        <w:tabs>
          <w:tab w:val="left" w:pos="1102"/>
        </w:tabs>
        <w:spacing w:line="264" w:lineRule="auto"/>
        <w:ind w:right="188"/>
        <w:rPr>
          <w:sz w:val="28"/>
        </w:rPr>
      </w:pPr>
      <w:r>
        <w:rPr>
          <w:color w:val="333333"/>
          <w:sz w:val="28"/>
        </w:rPr>
        <w:t>сформированностьпредставленийобинформационныхикомпьютерныхугрозах,опасныхявленияхвИнтернете,знанияоправилах безопасного поведения в информационном пространстве иготовностьприменятьихнапрактике;</w:t>
      </w:r>
    </w:p>
    <w:p w:rsidR="003D352E" w:rsidRDefault="00637212">
      <w:pPr>
        <w:pStyle w:val="a5"/>
        <w:numPr>
          <w:ilvl w:val="0"/>
          <w:numId w:val="2"/>
        </w:numPr>
        <w:tabs>
          <w:tab w:val="left" w:pos="1102"/>
        </w:tabs>
        <w:spacing w:line="264" w:lineRule="auto"/>
        <w:ind w:right="186"/>
        <w:rPr>
          <w:sz w:val="28"/>
        </w:rPr>
      </w:pPr>
      <w:r>
        <w:rPr>
          <w:color w:val="333333"/>
          <w:sz w:val="28"/>
        </w:rPr>
        <w:t>освоение знаний об основах общественно-государственной системыпротиводействияэкстремизмуитерроризму;сформированностьпредставленийобопасностивовлечениявдеструктивную,</w:t>
      </w:r>
    </w:p>
    <w:p w:rsidR="003D352E" w:rsidRDefault="003D352E">
      <w:pPr>
        <w:spacing w:line="264" w:lineRule="auto"/>
        <w:jc w:val="both"/>
        <w:rPr>
          <w:sz w:val="28"/>
        </w:rPr>
        <w:sectPr w:rsidR="003D352E">
          <w:pgSz w:w="11910" w:h="16390"/>
          <w:pgMar w:top="1060" w:right="660" w:bottom="280" w:left="1560" w:header="720" w:footer="720" w:gutter="0"/>
          <w:cols w:space="720"/>
        </w:sectPr>
      </w:pPr>
    </w:p>
    <w:p w:rsidR="003D352E" w:rsidRDefault="00637212">
      <w:pPr>
        <w:pStyle w:val="a3"/>
        <w:spacing w:before="71" w:line="264" w:lineRule="auto"/>
        <w:ind w:left="1101" w:right="185" w:firstLine="0"/>
        <w:jc w:val="both"/>
      </w:pPr>
      <w:r>
        <w:rPr>
          <w:color w:val="333333"/>
        </w:rPr>
        <w:lastRenderedPageBreak/>
        <w:t>экстремистскуюитеррористическуюдеятельность,умениераспознаватьопасностивовлечения;знанияправилбезопасногоповеденияприугрозеиливслучаетеррористического акта;</w:t>
      </w:r>
    </w:p>
    <w:p w:rsidR="003D352E" w:rsidRDefault="00637212">
      <w:pPr>
        <w:pStyle w:val="a5"/>
        <w:numPr>
          <w:ilvl w:val="0"/>
          <w:numId w:val="2"/>
        </w:numPr>
        <w:tabs>
          <w:tab w:val="left" w:pos="1102"/>
        </w:tabs>
        <w:spacing w:line="264" w:lineRule="auto"/>
        <w:ind w:right="188"/>
        <w:rPr>
          <w:sz w:val="28"/>
        </w:rPr>
      </w:pPr>
      <w:r>
        <w:rPr>
          <w:color w:val="333333"/>
          <w:sz w:val="28"/>
        </w:rPr>
        <w:t>сформированность активной жизненной позиции, умений и навыковличногоучастиявобеспечениимербезопасностиличности,обществаигосударства;</w:t>
      </w:r>
    </w:p>
    <w:p w:rsidR="003D352E" w:rsidRDefault="00637212">
      <w:pPr>
        <w:pStyle w:val="a5"/>
        <w:numPr>
          <w:ilvl w:val="0"/>
          <w:numId w:val="2"/>
        </w:numPr>
        <w:tabs>
          <w:tab w:val="left" w:pos="1102"/>
        </w:tabs>
        <w:spacing w:before="1" w:line="264" w:lineRule="auto"/>
        <w:ind w:right="188"/>
        <w:rPr>
          <w:sz w:val="28"/>
        </w:rPr>
      </w:pPr>
      <w:r>
        <w:rPr>
          <w:color w:val="333333"/>
          <w:sz w:val="28"/>
        </w:rPr>
        <w:t>пониманиеролигосударствавобеспечениигосударственнойимеждународнойбезопасности,обороны,впротиводействииосновнымвызовамсовременности:терроризму,экстремизму,незаконномураспространениюнаркотическихсредств.</w:t>
      </w:r>
    </w:p>
    <w:p w:rsidR="003D352E" w:rsidRDefault="003D352E">
      <w:pPr>
        <w:spacing w:line="360" w:lineRule="auto"/>
        <w:ind w:firstLine="709"/>
        <w:jc w:val="both"/>
        <w:rPr>
          <w:sz w:val="28"/>
          <w:szCs w:val="28"/>
        </w:rPr>
      </w:pPr>
    </w:p>
    <w:p w:rsidR="003D352E" w:rsidRDefault="00637212">
      <w:pPr>
        <w:spacing w:line="360" w:lineRule="auto"/>
        <w:ind w:firstLine="709"/>
        <w:jc w:val="both"/>
        <w:rPr>
          <w:sz w:val="28"/>
          <w:szCs w:val="28"/>
        </w:rPr>
      </w:pPr>
      <w:r>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D352E" w:rsidRDefault="00637212">
      <w:pPr>
        <w:spacing w:line="360" w:lineRule="auto"/>
        <w:ind w:firstLine="709"/>
        <w:jc w:val="both"/>
        <w:rPr>
          <w:sz w:val="28"/>
          <w:szCs w:val="28"/>
        </w:rPr>
      </w:pPr>
      <w:r>
        <w:rPr>
          <w:sz w:val="28"/>
          <w:szCs w:val="28"/>
        </w:rPr>
        <w:t>Предметные результаты по модулю № 1 «Безопасное и устойчивое развитие личности, общества, государства»:</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объяснять значение Конституции РФ;</w:t>
      </w:r>
    </w:p>
    <w:p w:rsidR="003D352E" w:rsidRDefault="00637212">
      <w:pPr>
        <w:spacing w:line="360" w:lineRule="auto"/>
        <w:ind w:firstLine="541"/>
        <w:jc w:val="both"/>
        <w:rPr>
          <w:rFonts w:eastAsia="SchoolBookSanPin"/>
          <w:sz w:val="28"/>
          <w:szCs w:val="28"/>
        </w:rPr>
      </w:pPr>
      <w:r>
        <w:rPr>
          <w:rFonts w:eastAsia="SchoolBookSanPin"/>
          <w:sz w:val="28"/>
          <w:szCs w:val="28"/>
        </w:rPr>
        <w:t>раскрывать содержание 2, 4, 20, 41, 42, 58, 59 статей Конституции РФ, пояснять их значение для личности и общества;</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объяснять значение Стратегии национальной безопасности;</w:t>
      </w:r>
    </w:p>
    <w:p w:rsidR="003D352E" w:rsidRDefault="00637212">
      <w:pPr>
        <w:spacing w:line="360" w:lineRule="auto"/>
        <w:ind w:firstLine="541"/>
        <w:jc w:val="both"/>
        <w:rPr>
          <w:rFonts w:eastAsia="SchoolBookSanPin"/>
          <w:sz w:val="28"/>
          <w:szCs w:val="28"/>
        </w:rPr>
      </w:pPr>
      <w:r>
        <w:rPr>
          <w:rFonts w:eastAsia="SchoolBookSanPin"/>
          <w:sz w:val="28"/>
          <w:szCs w:val="28"/>
        </w:rPr>
        <w:t xml:space="preserve">раскрывать </w:t>
      </w:r>
      <w:r>
        <w:rPr>
          <w:sz w:val="28"/>
          <w:szCs w:val="28"/>
        </w:rPr>
        <w:t xml:space="preserve">с опорой на справочный материал </w:t>
      </w:r>
      <w:r>
        <w:rPr>
          <w:rFonts w:eastAsia="SchoolBookSanPin"/>
          <w:sz w:val="28"/>
          <w:szCs w:val="28"/>
        </w:rPr>
        <w:t>понятия «национальные интересы» и «угрозы национальной безопасности, приводить примеры;</w:t>
      </w:r>
    </w:p>
    <w:p w:rsidR="003D352E" w:rsidRDefault="00637212">
      <w:pPr>
        <w:spacing w:line="360" w:lineRule="auto"/>
        <w:ind w:firstLine="541"/>
        <w:jc w:val="both"/>
        <w:rPr>
          <w:rFonts w:eastAsia="SchoolBookSanPin"/>
          <w:sz w:val="28"/>
          <w:szCs w:val="28"/>
        </w:rPr>
      </w:pPr>
      <w:r>
        <w:rPr>
          <w:rFonts w:eastAsia="SchoolBookSanPin"/>
          <w:sz w:val="28"/>
          <w:szCs w:val="28"/>
        </w:rPr>
        <w:t xml:space="preserve">раскрывать </w:t>
      </w:r>
      <w:r>
        <w:rPr>
          <w:sz w:val="28"/>
          <w:szCs w:val="28"/>
        </w:rPr>
        <w:t xml:space="preserve">с опорой на справочный материал </w:t>
      </w:r>
      <w:r>
        <w:rPr>
          <w:rFonts w:eastAsia="SchoolBookSanPin"/>
          <w:sz w:val="28"/>
          <w:szCs w:val="28"/>
        </w:rPr>
        <w:t>классификацию чрезвычайных ситуаций по масштабам и источникам возникновения, приводить примеры;</w:t>
      </w:r>
    </w:p>
    <w:p w:rsidR="003D352E" w:rsidRDefault="00637212">
      <w:pPr>
        <w:spacing w:line="360" w:lineRule="auto"/>
        <w:ind w:firstLine="541"/>
        <w:jc w:val="both"/>
        <w:rPr>
          <w:rFonts w:eastAsia="SchoolBookSanPin"/>
          <w:sz w:val="28"/>
          <w:szCs w:val="28"/>
        </w:rPr>
      </w:pPr>
      <w:r>
        <w:rPr>
          <w:rFonts w:eastAsia="SchoolBookSanPin"/>
          <w:sz w:val="28"/>
          <w:szCs w:val="28"/>
        </w:rPr>
        <w:t xml:space="preserve">раскрывать </w:t>
      </w:r>
      <w:r>
        <w:rPr>
          <w:sz w:val="28"/>
          <w:szCs w:val="28"/>
        </w:rPr>
        <w:t xml:space="preserve">с опорой на справочный материал </w:t>
      </w:r>
      <w:r>
        <w:rPr>
          <w:rFonts w:eastAsia="SchoolBookSanPin"/>
          <w:sz w:val="28"/>
          <w:szCs w:val="28"/>
        </w:rPr>
        <w:t>способы информирования и оповещения населения о чрезвычайных ситуациях;</w:t>
      </w:r>
    </w:p>
    <w:p w:rsidR="003D352E" w:rsidRDefault="00637212">
      <w:pPr>
        <w:spacing w:line="360" w:lineRule="auto"/>
        <w:ind w:firstLine="541"/>
        <w:jc w:val="both"/>
        <w:rPr>
          <w:rFonts w:eastAsia="SchoolBookSanPin"/>
          <w:sz w:val="28"/>
          <w:szCs w:val="28"/>
        </w:rPr>
      </w:pPr>
      <w:r>
        <w:rPr>
          <w:sz w:val="28"/>
          <w:szCs w:val="28"/>
        </w:rPr>
        <w:t xml:space="preserve">иметь представление </w:t>
      </w:r>
      <w:r>
        <w:rPr>
          <w:rFonts w:eastAsia="SchoolBookSanPin"/>
          <w:sz w:val="28"/>
          <w:szCs w:val="28"/>
        </w:rPr>
        <w:t xml:space="preserve">об основных этапах развития гражданской обороны, характеризовать </w:t>
      </w:r>
      <w:r>
        <w:rPr>
          <w:sz w:val="28"/>
          <w:szCs w:val="28"/>
        </w:rPr>
        <w:t>с опорой на справочный материал</w:t>
      </w:r>
      <w:r>
        <w:rPr>
          <w:rFonts w:eastAsia="SchoolBookSanPin"/>
          <w:sz w:val="28"/>
          <w:szCs w:val="28"/>
        </w:rPr>
        <w:t xml:space="preserve"> роль гражданской обороны при ЧС и угрозах военного характера;</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 xml:space="preserve">выработать навыки безопасных действий при получении сигнала «Внимание всем!»; </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lastRenderedPageBreak/>
        <w:t xml:space="preserve">объяснять </w:t>
      </w:r>
      <w:r>
        <w:rPr>
          <w:sz w:val="28"/>
          <w:szCs w:val="28"/>
        </w:rPr>
        <w:t xml:space="preserve">с опорой на справочный материал </w:t>
      </w:r>
      <w:r>
        <w:rPr>
          <w:rFonts w:eastAsia="SchoolBookSanPin"/>
          <w:sz w:val="28"/>
          <w:szCs w:val="28"/>
        </w:rPr>
        <w:t>порядок действий населения при объявлении эвакуации;</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 xml:space="preserve">моделировать </w:t>
      </w:r>
      <w:r>
        <w:rPr>
          <w:sz w:val="28"/>
          <w:szCs w:val="28"/>
        </w:rPr>
        <w:t>с помощью педагогического работника</w:t>
      </w:r>
      <w:r>
        <w:rPr>
          <w:rFonts w:eastAsia="SchoolBookSanPin"/>
          <w:sz w:val="28"/>
          <w:szCs w:val="28"/>
        </w:rPr>
        <w:t xml:space="preserve"> реальные ситуации и решать ситуационные задачи;</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 xml:space="preserve">характеризовать </w:t>
      </w:r>
      <w:r>
        <w:rPr>
          <w:sz w:val="28"/>
          <w:szCs w:val="28"/>
        </w:rPr>
        <w:t>с опорой на справочный материал</w:t>
      </w:r>
      <w:r>
        <w:rPr>
          <w:rFonts w:eastAsia="SchoolBookSanPin"/>
          <w:sz w:val="28"/>
          <w:szCs w:val="28"/>
        </w:rPr>
        <w:t xml:space="preserve"> современное состояние Вооружённых Сил Российской Федерации;</w:t>
      </w:r>
    </w:p>
    <w:p w:rsidR="003D352E" w:rsidRDefault="00637212">
      <w:pPr>
        <w:pStyle w:val="TableParagraph"/>
        <w:spacing w:line="360" w:lineRule="auto"/>
        <w:ind w:firstLine="541"/>
        <w:jc w:val="both"/>
        <w:rPr>
          <w:rFonts w:eastAsia="SchoolBookSanPin"/>
          <w:sz w:val="28"/>
          <w:szCs w:val="28"/>
        </w:rPr>
      </w:pPr>
      <w:r>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раскрывать </w:t>
      </w:r>
      <w:r>
        <w:rPr>
          <w:sz w:val="28"/>
          <w:szCs w:val="28"/>
        </w:rPr>
        <w:t>с опорой на справочный материал</w:t>
      </w:r>
      <w:r>
        <w:rPr>
          <w:rFonts w:eastAsia="SchoolBookSanPin"/>
          <w:sz w:val="28"/>
          <w:szCs w:val="28"/>
        </w:rPr>
        <w:t xml:space="preserve"> понятия «воинская обязанность», «военная служба»;</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раскрывать </w:t>
      </w:r>
      <w:r>
        <w:rPr>
          <w:sz w:val="28"/>
          <w:szCs w:val="28"/>
        </w:rPr>
        <w:t xml:space="preserve">с опорой на справочный материал </w:t>
      </w:r>
      <w:r>
        <w:rPr>
          <w:rFonts w:eastAsia="SchoolBookSanPin"/>
          <w:sz w:val="28"/>
          <w:szCs w:val="28"/>
        </w:rPr>
        <w:t>содержание подготовки к службе в армии</w:t>
      </w:r>
      <w:r>
        <w:rPr>
          <w:sz w:val="28"/>
          <w:szCs w:val="28"/>
        </w:rPr>
        <w:t>.</w:t>
      </w:r>
    </w:p>
    <w:p w:rsidR="003D352E" w:rsidRDefault="00637212">
      <w:pPr>
        <w:spacing w:line="360" w:lineRule="auto"/>
        <w:ind w:firstLine="709"/>
        <w:jc w:val="both"/>
        <w:rPr>
          <w:sz w:val="28"/>
          <w:szCs w:val="28"/>
        </w:rPr>
      </w:pPr>
      <w:r>
        <w:rPr>
          <w:sz w:val="28"/>
          <w:szCs w:val="28"/>
        </w:rPr>
        <w:t>Предметные результаты по модулю № 2 «Военная подготовка. Основы военных знаний»:</w:t>
      </w:r>
    </w:p>
    <w:p w:rsidR="003D352E" w:rsidRDefault="00637212">
      <w:pPr>
        <w:pStyle w:val="TableParagraph"/>
        <w:spacing w:line="360" w:lineRule="auto"/>
        <w:ind w:left="42" w:firstLine="709"/>
        <w:jc w:val="both"/>
        <w:rPr>
          <w:rFonts w:eastAsia="SchoolBookSanPin"/>
          <w:sz w:val="28"/>
          <w:szCs w:val="28"/>
        </w:rPr>
      </w:pPr>
      <w:r>
        <w:rPr>
          <w:rFonts w:eastAsia="SchoolBookSanPin"/>
          <w:sz w:val="28"/>
          <w:szCs w:val="28"/>
        </w:rPr>
        <w:t>сформировать представление об истории зарождения и развития Вооруженных Сил Российской Федерации;</w:t>
      </w:r>
    </w:p>
    <w:p w:rsidR="003D352E" w:rsidRDefault="00637212">
      <w:pPr>
        <w:pStyle w:val="TableParagraph"/>
        <w:spacing w:line="360" w:lineRule="auto"/>
        <w:ind w:left="42" w:firstLine="709"/>
        <w:jc w:val="both"/>
        <w:rPr>
          <w:rFonts w:eastAsia="SchoolBookSanPin"/>
          <w:sz w:val="28"/>
          <w:szCs w:val="28"/>
        </w:rPr>
      </w:pPr>
      <w:r>
        <w:rPr>
          <w:rFonts w:eastAsia="SchoolBookSanPin"/>
          <w:sz w:val="28"/>
          <w:szCs w:val="28"/>
        </w:rPr>
        <w:t>актуализировать информацию о направлениях подготовки к военной службе;</w:t>
      </w:r>
    </w:p>
    <w:p w:rsidR="003D352E" w:rsidRDefault="00637212">
      <w:pPr>
        <w:pStyle w:val="TableParagraph"/>
        <w:spacing w:line="360" w:lineRule="auto"/>
        <w:ind w:left="42" w:firstLine="709"/>
        <w:jc w:val="both"/>
        <w:rPr>
          <w:rFonts w:eastAsia="SchoolBookSanPin"/>
          <w:sz w:val="28"/>
          <w:szCs w:val="28"/>
        </w:rPr>
      </w:pPr>
      <w:r>
        <w:rPr>
          <w:rFonts w:eastAsia="SchoolBookSanPin"/>
          <w:sz w:val="28"/>
          <w:szCs w:val="28"/>
        </w:rPr>
        <w:t>выработать понимание о необходимости подготовки по направлениям подготовки к военной службе;</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рассказывать </w:t>
      </w:r>
      <w:r>
        <w:rPr>
          <w:sz w:val="28"/>
          <w:szCs w:val="28"/>
        </w:rPr>
        <w:t xml:space="preserve">с опорой на справочный материал </w:t>
      </w:r>
      <w:r>
        <w:rPr>
          <w:rFonts w:eastAsia="SchoolBookSanPin"/>
          <w:sz w:val="28"/>
          <w:szCs w:val="28"/>
        </w:rPr>
        <w:t>о значимости каждого направления подготовки к военной службе в решении комплексных задач;</w:t>
      </w:r>
    </w:p>
    <w:p w:rsidR="003D352E" w:rsidRDefault="00637212">
      <w:pPr>
        <w:pStyle w:val="TableParagraph"/>
        <w:spacing w:line="360" w:lineRule="auto"/>
        <w:ind w:left="42" w:firstLine="709"/>
        <w:jc w:val="both"/>
        <w:rPr>
          <w:rFonts w:eastAsia="SchoolBookSanPin"/>
          <w:sz w:val="28"/>
          <w:szCs w:val="28"/>
        </w:rPr>
      </w:pPr>
      <w:r>
        <w:rPr>
          <w:sz w:val="28"/>
          <w:szCs w:val="28"/>
        </w:rPr>
        <w:t>приводить с опорой на справочный материал</w:t>
      </w:r>
      <w:r>
        <w:rPr>
          <w:rFonts w:eastAsia="SchoolBookSanPin"/>
          <w:sz w:val="28"/>
          <w:szCs w:val="28"/>
        </w:rPr>
        <w:t>информацию о видах и родах Вооруженных Сил Российской Федерации;</w:t>
      </w:r>
    </w:p>
    <w:p w:rsidR="003D352E" w:rsidRDefault="00637212">
      <w:pPr>
        <w:pStyle w:val="TableParagraph"/>
        <w:spacing w:line="360" w:lineRule="auto"/>
        <w:ind w:left="42" w:firstLine="709"/>
        <w:jc w:val="both"/>
        <w:rPr>
          <w:rFonts w:eastAsia="SchoolBookSanPin"/>
          <w:sz w:val="28"/>
          <w:szCs w:val="28"/>
        </w:rPr>
      </w:pPr>
      <w:r>
        <w:rPr>
          <w:rFonts w:eastAsia="SchoolBookSanPin"/>
          <w:sz w:val="28"/>
          <w:szCs w:val="28"/>
        </w:rPr>
        <w:t>сформировать понимание функций и задач Вооруженных Сил на современном этапе;</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рассказывать </w:t>
      </w:r>
      <w:r>
        <w:rPr>
          <w:sz w:val="28"/>
          <w:szCs w:val="28"/>
        </w:rPr>
        <w:t xml:space="preserve">с опорой на справочный материал </w:t>
      </w:r>
      <w:r>
        <w:rPr>
          <w:rFonts w:eastAsia="SchoolBookSanPin"/>
          <w:sz w:val="28"/>
          <w:szCs w:val="28"/>
        </w:rPr>
        <w:t>о составе и предназначении видов и родов Вооруженных Сил Российской Федерации;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рассказывать </w:t>
      </w:r>
      <w:r>
        <w:rPr>
          <w:sz w:val="28"/>
          <w:szCs w:val="28"/>
        </w:rPr>
        <w:t xml:space="preserve">с опорой на справочный материал </w:t>
      </w:r>
      <w:r>
        <w:rPr>
          <w:rFonts w:eastAsia="SchoolBookSanPin"/>
          <w:sz w:val="28"/>
          <w:szCs w:val="28"/>
        </w:rPr>
        <w:t>о значимости военной присяги для формирования образа Российского военнослужащего, как защитника Отечества;</w:t>
      </w:r>
    </w:p>
    <w:p w:rsidR="003D352E" w:rsidRDefault="00637212">
      <w:pPr>
        <w:spacing w:line="360" w:lineRule="auto"/>
        <w:ind w:firstLine="709"/>
        <w:jc w:val="both"/>
        <w:rPr>
          <w:rFonts w:eastAsia="SchoolBookSanPin"/>
          <w:sz w:val="28"/>
          <w:szCs w:val="28"/>
        </w:rPr>
      </w:pPr>
      <w:r>
        <w:rPr>
          <w:sz w:val="28"/>
          <w:szCs w:val="28"/>
        </w:rPr>
        <w:lastRenderedPageBreak/>
        <w:t>иметь п</w:t>
      </w:r>
      <w:r>
        <w:rPr>
          <w:rFonts w:eastAsia="SchoolBookSanPin"/>
          <w:sz w:val="28"/>
          <w:szCs w:val="28"/>
        </w:rPr>
        <w:t>редставление об основных образцах вооружения и военной техники;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w:t>
      </w:r>
      <w:r>
        <w:rPr>
          <w:sz w:val="28"/>
          <w:szCs w:val="28"/>
        </w:rPr>
        <w:t xml:space="preserve">с опорой на образец </w:t>
      </w:r>
      <w:r>
        <w:rPr>
          <w:rFonts w:eastAsia="SchoolBookSanPin"/>
          <w:sz w:val="28"/>
          <w:szCs w:val="28"/>
        </w:rPr>
        <w:t>виды вооружения и военной техники;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рассказывать </w:t>
      </w:r>
      <w:r>
        <w:rPr>
          <w:sz w:val="28"/>
          <w:szCs w:val="28"/>
        </w:rPr>
        <w:t xml:space="preserve">с опорой на справочный материал </w:t>
      </w:r>
      <w:r>
        <w:rPr>
          <w:rFonts w:eastAsia="SchoolBookSanPin"/>
          <w:sz w:val="28"/>
          <w:szCs w:val="28"/>
        </w:rPr>
        <w:t>об основных тактико-технических характеристиках вооружения и военной техники;</w:t>
      </w:r>
    </w:p>
    <w:p w:rsidR="003D352E" w:rsidRDefault="00637212">
      <w:pPr>
        <w:spacing w:line="360" w:lineRule="auto"/>
        <w:ind w:firstLine="709"/>
        <w:jc w:val="both"/>
        <w:rPr>
          <w:rFonts w:eastAsia="SchoolBookSanPin"/>
          <w:sz w:val="28"/>
          <w:szCs w:val="28"/>
        </w:rPr>
      </w:pPr>
      <w:r>
        <w:rPr>
          <w:sz w:val="28"/>
          <w:szCs w:val="28"/>
        </w:rPr>
        <w:t xml:space="preserve">иметь </w:t>
      </w:r>
      <w:r>
        <w:rPr>
          <w:rFonts w:eastAsia="SchoolBookSanPin"/>
          <w:sz w:val="28"/>
          <w:szCs w:val="28"/>
        </w:rPr>
        <w:t>представление об организационной структуре отделения и задачах личного состава в бою;</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w:t>
      </w:r>
      <w:r>
        <w:rPr>
          <w:sz w:val="28"/>
          <w:szCs w:val="28"/>
        </w:rPr>
        <w:t>с опорой на справочный материал</w:t>
      </w:r>
      <w:r>
        <w:rPr>
          <w:rFonts w:eastAsia="SchoolBookSanPin"/>
          <w:sz w:val="28"/>
          <w:szCs w:val="28"/>
        </w:rPr>
        <w:t xml:space="preserve">современные виды средств экипировки военнослужащего и элементов бронезащиты; </w:t>
      </w:r>
    </w:p>
    <w:p w:rsidR="003D352E" w:rsidRDefault="00637212">
      <w:pPr>
        <w:spacing w:line="360" w:lineRule="auto"/>
        <w:ind w:firstLine="709"/>
        <w:jc w:val="both"/>
        <w:rPr>
          <w:rFonts w:eastAsia="SchoolBookSanPin"/>
          <w:sz w:val="28"/>
          <w:szCs w:val="28"/>
        </w:rPr>
      </w:pPr>
      <w:r>
        <w:rPr>
          <w:rFonts w:eastAsia="SchoolBookSanPin"/>
          <w:sz w:val="28"/>
          <w:szCs w:val="28"/>
        </w:rPr>
        <w:t>выработать алгоритм надевания экипировки и средств бронезащиты;</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актуализировать </w:t>
      </w:r>
      <w:r>
        <w:rPr>
          <w:sz w:val="28"/>
          <w:szCs w:val="28"/>
        </w:rPr>
        <w:t xml:space="preserve">с опорой на справочный материал </w:t>
      </w:r>
      <w:r>
        <w:rPr>
          <w:rFonts w:eastAsia="SchoolBookSanPin"/>
          <w:sz w:val="28"/>
          <w:szCs w:val="28"/>
        </w:rPr>
        <w:t>информацию о вооружении отделения и тактико-технических характеристиках стрелкового оружия;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w:t>
      </w:r>
      <w:r>
        <w:rPr>
          <w:sz w:val="28"/>
          <w:szCs w:val="28"/>
        </w:rPr>
        <w:t>с опорой на справочный материал</w:t>
      </w:r>
      <w:r>
        <w:rPr>
          <w:rFonts w:eastAsia="SchoolBookSanPin"/>
          <w:sz w:val="28"/>
          <w:szCs w:val="28"/>
        </w:rPr>
        <w:t>виды стрелкового оружия и ручных гранат;</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актуализировать </w:t>
      </w:r>
      <w:r>
        <w:rPr>
          <w:sz w:val="28"/>
          <w:szCs w:val="28"/>
        </w:rPr>
        <w:t xml:space="preserve">с опорой на справочный материал </w:t>
      </w:r>
      <w:r>
        <w:rPr>
          <w:rFonts w:eastAsia="SchoolBookSanPin"/>
          <w:sz w:val="28"/>
          <w:szCs w:val="28"/>
        </w:rPr>
        <w:t>информацию об истории создания уставов, а также этапов становления современных общевоинских уставов Вооруженных Сил Российской Федерации;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w:t>
      </w:r>
      <w:r>
        <w:rPr>
          <w:sz w:val="28"/>
          <w:szCs w:val="28"/>
        </w:rPr>
        <w:t xml:space="preserve">с опорой на справочный материал </w:t>
      </w:r>
      <w:r>
        <w:rPr>
          <w:rFonts w:eastAsia="SchoolBookSanPin"/>
          <w:sz w:val="28"/>
          <w:szCs w:val="28"/>
        </w:rPr>
        <w:t>состав современных общевоинских уставов, а также направления их деятельности для повседневной жизнедеятельности войск;</w:t>
      </w:r>
    </w:p>
    <w:p w:rsidR="003D352E" w:rsidRDefault="00637212">
      <w:pPr>
        <w:spacing w:line="360" w:lineRule="auto"/>
        <w:ind w:firstLine="709"/>
        <w:jc w:val="both"/>
        <w:rPr>
          <w:rFonts w:eastAsia="SchoolBookSanPin"/>
          <w:sz w:val="28"/>
          <w:szCs w:val="28"/>
        </w:rPr>
      </w:pPr>
      <w:r>
        <w:rPr>
          <w:sz w:val="28"/>
          <w:szCs w:val="28"/>
        </w:rPr>
        <w:t xml:space="preserve">иметь представление </w:t>
      </w:r>
      <w:r>
        <w:rPr>
          <w:rFonts w:eastAsia="SchoolBookSanPin"/>
          <w:sz w:val="28"/>
          <w:szCs w:val="28"/>
        </w:rPr>
        <w:t xml:space="preserve">о принципах единоначалия, принятых в Вооруженных Силах Российской Федерации; </w:t>
      </w:r>
    </w:p>
    <w:p w:rsidR="003D352E" w:rsidRDefault="00637212">
      <w:pPr>
        <w:spacing w:line="360" w:lineRule="auto"/>
        <w:ind w:firstLine="709"/>
        <w:jc w:val="both"/>
        <w:rPr>
          <w:rFonts w:eastAsia="SchoolBookSanPin"/>
          <w:sz w:val="28"/>
          <w:szCs w:val="28"/>
        </w:rPr>
      </w:pPr>
      <w:r>
        <w:rPr>
          <w:rFonts w:eastAsia="SchoolBookSanPin"/>
          <w:sz w:val="28"/>
          <w:szCs w:val="28"/>
        </w:rPr>
        <w:t>сформировать представление о порядке подчиненности и взаимоотношениях;</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актуализировать </w:t>
      </w:r>
      <w:r>
        <w:rPr>
          <w:sz w:val="28"/>
          <w:szCs w:val="28"/>
        </w:rPr>
        <w:t>с опорой на справочный материал</w:t>
      </w:r>
      <w:r>
        <w:rPr>
          <w:rFonts w:eastAsia="SchoolBookSanPin"/>
          <w:sz w:val="28"/>
          <w:szCs w:val="28"/>
        </w:rPr>
        <w:t xml:space="preserve">информацию о порядке отдачи приказа (приказания) и их выполнения; </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w:t>
      </w:r>
      <w:r>
        <w:rPr>
          <w:sz w:val="28"/>
          <w:szCs w:val="28"/>
        </w:rPr>
        <w:t xml:space="preserve">с опорой на справочный материал </w:t>
      </w:r>
      <w:r>
        <w:rPr>
          <w:rFonts w:eastAsia="SchoolBookSanPin"/>
          <w:sz w:val="28"/>
          <w:szCs w:val="28"/>
        </w:rPr>
        <w:t>воинские звания и образцы военной формы одежды;</w:t>
      </w:r>
    </w:p>
    <w:p w:rsidR="003D352E" w:rsidRDefault="00637212">
      <w:pPr>
        <w:spacing w:line="360" w:lineRule="auto"/>
        <w:ind w:firstLine="709"/>
        <w:jc w:val="both"/>
        <w:rPr>
          <w:rFonts w:eastAsia="SchoolBookSanPin"/>
          <w:sz w:val="28"/>
          <w:szCs w:val="28"/>
        </w:rPr>
      </w:pPr>
      <w:r>
        <w:rPr>
          <w:sz w:val="28"/>
          <w:szCs w:val="28"/>
        </w:rPr>
        <w:t>иметь представление</w:t>
      </w:r>
      <w:r>
        <w:rPr>
          <w:rFonts w:eastAsia="SchoolBookSanPin"/>
          <w:sz w:val="28"/>
          <w:szCs w:val="28"/>
        </w:rPr>
        <w:t xml:space="preserve"> о воинской дисциплине;</w:t>
      </w:r>
    </w:p>
    <w:p w:rsidR="003D352E" w:rsidRDefault="00637212">
      <w:pPr>
        <w:spacing w:line="360" w:lineRule="auto"/>
        <w:ind w:firstLine="709"/>
        <w:jc w:val="both"/>
        <w:rPr>
          <w:rFonts w:eastAsia="SchoolBookSanPin"/>
          <w:sz w:val="28"/>
          <w:szCs w:val="28"/>
        </w:rPr>
      </w:pPr>
      <w:r>
        <w:rPr>
          <w:rFonts w:eastAsia="SchoolBookSanPin"/>
          <w:sz w:val="28"/>
          <w:szCs w:val="28"/>
        </w:rPr>
        <w:lastRenderedPageBreak/>
        <w:t>сформировать понимание сущности воинской дисциплины и ее значения;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рассказывать </w:t>
      </w:r>
      <w:r>
        <w:rPr>
          <w:sz w:val="28"/>
          <w:szCs w:val="28"/>
        </w:rPr>
        <w:t xml:space="preserve">с опорой на справочный материал </w:t>
      </w:r>
      <w:r>
        <w:rPr>
          <w:rFonts w:eastAsia="SchoolBookSanPin"/>
          <w:sz w:val="28"/>
          <w:szCs w:val="28"/>
        </w:rPr>
        <w:t>о принципах достижения твердой воинской дисциплины;</w:t>
      </w:r>
    </w:p>
    <w:p w:rsidR="003D352E" w:rsidRDefault="00637212">
      <w:pPr>
        <w:spacing w:line="360" w:lineRule="auto"/>
        <w:ind w:firstLine="709"/>
        <w:jc w:val="both"/>
        <w:rPr>
          <w:rFonts w:eastAsia="SchoolBookSanPin"/>
          <w:sz w:val="28"/>
          <w:szCs w:val="28"/>
        </w:rPr>
      </w:pPr>
      <w:r>
        <w:rPr>
          <w:rFonts w:eastAsia="SchoolBookSanPin"/>
          <w:sz w:val="28"/>
          <w:szCs w:val="28"/>
        </w:rPr>
        <w:t>оценивать риски нарушения воинской дисциплины; выработать модель поведения в воинском коллективе;</w:t>
      </w:r>
    </w:p>
    <w:p w:rsidR="003D352E" w:rsidRDefault="00637212">
      <w:pPr>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основные положения Строевого устава;</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обязанности военнослужащего перед построением и в строю; </w:t>
      </w:r>
    </w:p>
    <w:p w:rsidR="003D352E" w:rsidRDefault="00637212">
      <w:pPr>
        <w:spacing w:line="360" w:lineRule="auto"/>
        <w:ind w:firstLine="709"/>
        <w:jc w:val="both"/>
        <w:rPr>
          <w:rFonts w:eastAsia="SchoolBookSanPin"/>
          <w:sz w:val="28"/>
          <w:szCs w:val="28"/>
        </w:rPr>
      </w:pPr>
      <w:r>
        <w:rPr>
          <w:rFonts w:eastAsia="SchoolBookSanPin"/>
          <w:sz w:val="28"/>
          <w:szCs w:val="28"/>
        </w:rPr>
        <w:t>перечислять строевые приёмы на месте, выполнять строевые приёмы;</w:t>
      </w:r>
    </w:p>
    <w:p w:rsidR="003D352E" w:rsidRDefault="00637212">
      <w:pPr>
        <w:spacing w:line="360" w:lineRule="auto"/>
        <w:ind w:firstLine="709"/>
        <w:jc w:val="both"/>
        <w:rPr>
          <w:rFonts w:eastAsia="SchoolBookSanPin"/>
          <w:sz w:val="28"/>
          <w:szCs w:val="28"/>
        </w:rPr>
      </w:pPr>
      <w:r>
        <w:rPr>
          <w:rFonts w:eastAsia="SchoolBookSanPin"/>
          <w:sz w:val="28"/>
          <w:szCs w:val="28"/>
        </w:rPr>
        <w:t>выработать навык выполнения строевых приемов на месте без оружия.</w:t>
      </w:r>
    </w:p>
    <w:p w:rsidR="003D352E" w:rsidRDefault="00637212">
      <w:pPr>
        <w:spacing w:line="360" w:lineRule="auto"/>
        <w:ind w:firstLine="709"/>
        <w:jc w:val="both"/>
        <w:rPr>
          <w:sz w:val="28"/>
          <w:szCs w:val="28"/>
        </w:rPr>
      </w:pPr>
      <w:r>
        <w:rPr>
          <w:sz w:val="28"/>
          <w:szCs w:val="28"/>
        </w:rPr>
        <w:t>Предметные результаты по модулю № 3 «</w:t>
      </w:r>
      <w:r>
        <w:rPr>
          <w:rFonts w:eastAsia="SchoolBookSanPin"/>
          <w:position w:val="1"/>
          <w:sz w:val="28"/>
          <w:szCs w:val="28"/>
        </w:rPr>
        <w:t>Культура безопасности жизнедеятельности в современном обществе</w:t>
      </w:r>
      <w:r>
        <w:rPr>
          <w:sz w:val="28"/>
          <w:szCs w:val="28"/>
        </w:rPr>
        <w:t>»:</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значение безопасности жизнедеятельности для человека;</w:t>
      </w:r>
    </w:p>
    <w:p w:rsidR="003D352E" w:rsidRDefault="00637212">
      <w:pPr>
        <w:spacing w:line="360" w:lineRule="auto"/>
        <w:ind w:firstLine="709"/>
        <w:jc w:val="both"/>
        <w:rPr>
          <w:rFonts w:eastAsia="OfficinaSansBoldITC"/>
          <w:sz w:val="28"/>
          <w:szCs w:val="28"/>
        </w:rPr>
      </w:pPr>
      <w:r>
        <w:rPr>
          <w:sz w:val="28"/>
          <w:szCs w:val="28"/>
        </w:rPr>
        <w:t>ориентироваться в понятиях</w:t>
      </w:r>
      <w:r>
        <w:rPr>
          <w:rFonts w:eastAsia="OfficinaSansBoldITC"/>
          <w:sz w:val="28"/>
          <w:szCs w:val="28"/>
        </w:rPr>
        <w:t xml:space="preserve"> «опасность», «безопасность», «риск», «культура безопасности жизнедеятельности»;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классифицировать и характеризовать </w:t>
      </w:r>
      <w:r>
        <w:rPr>
          <w:sz w:val="28"/>
          <w:szCs w:val="28"/>
        </w:rPr>
        <w:t xml:space="preserve">с опорой на справочный материал </w:t>
      </w:r>
      <w:r>
        <w:rPr>
          <w:rFonts w:eastAsia="OfficinaSansBoldITC"/>
          <w:sz w:val="28"/>
          <w:szCs w:val="28"/>
        </w:rPr>
        <w:t>источники опасности;</w:t>
      </w:r>
    </w:p>
    <w:p w:rsidR="003D352E" w:rsidRDefault="00637212">
      <w:pPr>
        <w:spacing w:line="360" w:lineRule="auto"/>
        <w:ind w:left="708" w:firstLine="1"/>
        <w:jc w:val="both"/>
        <w:rPr>
          <w:rFonts w:eastAsia="OfficinaSansBoldITC"/>
          <w:sz w:val="28"/>
          <w:szCs w:val="28"/>
        </w:rPr>
      </w:pPr>
      <w:r>
        <w:rPr>
          <w:rFonts w:eastAsia="OfficinaSansBoldITC"/>
          <w:sz w:val="28"/>
          <w:szCs w:val="28"/>
        </w:rPr>
        <w:t xml:space="preserve">раскрывать и обосновывать </w:t>
      </w:r>
      <w:r>
        <w:rPr>
          <w:sz w:val="28"/>
          <w:szCs w:val="28"/>
        </w:rPr>
        <w:t>с опорой на справочный материал</w:t>
      </w:r>
      <w:r>
        <w:rPr>
          <w:rFonts w:eastAsia="OfficinaSansBoldITC"/>
          <w:sz w:val="28"/>
          <w:szCs w:val="28"/>
        </w:rPr>
        <w:t>общие принципы безопасного поведения; моделировать реальные ситуации и решать ситуационные задачи;</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сходство и различия опасной и чрезвычайной ситуаций;</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механизм перерастания повседневной ситуации в чрезвычайную ситуацию;</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приводить примеры </w:t>
      </w:r>
      <w:r>
        <w:rPr>
          <w:sz w:val="28"/>
          <w:szCs w:val="28"/>
        </w:rPr>
        <w:t>с опорой на справочный материал</w:t>
      </w:r>
      <w:r>
        <w:rPr>
          <w:rFonts w:eastAsia="OfficinaSansBoldITC"/>
          <w:sz w:val="28"/>
          <w:szCs w:val="28"/>
        </w:rPr>
        <w:t>различных угроз безопасности и характеризовать их;</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и обосновывать </w:t>
      </w:r>
      <w:r>
        <w:rPr>
          <w:sz w:val="28"/>
          <w:szCs w:val="28"/>
        </w:rPr>
        <w:t xml:space="preserve">с опорой на справочный материал </w:t>
      </w:r>
      <w:r>
        <w:rPr>
          <w:rFonts w:eastAsia="OfficinaSansBoldITC"/>
          <w:sz w:val="28"/>
          <w:szCs w:val="28"/>
        </w:rPr>
        <w:t>правила поведения в опасных и чрезвычайных ситуациях;</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моделировать </w:t>
      </w:r>
      <w:r>
        <w:rPr>
          <w:sz w:val="28"/>
          <w:szCs w:val="28"/>
        </w:rPr>
        <w:t xml:space="preserve">с помощью педагогического работника </w:t>
      </w:r>
      <w:r>
        <w:rPr>
          <w:rFonts w:eastAsia="OfficinaSansBoldITC"/>
          <w:sz w:val="28"/>
          <w:szCs w:val="28"/>
        </w:rPr>
        <w:t>реальные ситуации и решать ситуационные задачи.</w:t>
      </w:r>
    </w:p>
    <w:p w:rsidR="003D352E" w:rsidRDefault="00637212">
      <w:pPr>
        <w:spacing w:line="360" w:lineRule="auto"/>
        <w:ind w:firstLine="709"/>
        <w:jc w:val="both"/>
        <w:rPr>
          <w:rFonts w:eastAsia="OfficinaSansBoldITC"/>
          <w:sz w:val="28"/>
          <w:szCs w:val="28"/>
        </w:rPr>
      </w:pPr>
      <w:r>
        <w:rPr>
          <w:rFonts w:eastAsia="OfficinaSansBoldITC"/>
          <w:sz w:val="28"/>
          <w:szCs w:val="28"/>
        </w:rPr>
        <w:t>Предметные результаты по модулю № 4 «Безопасность в быту»:</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особенности жизнеобеспечения жилища;</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классифицировать с опорой на справочный материал основные источники опасности в быту;</w:t>
      </w:r>
    </w:p>
    <w:p w:rsidR="003D352E" w:rsidRDefault="00637212">
      <w:pPr>
        <w:spacing w:line="360" w:lineRule="auto"/>
        <w:ind w:firstLine="709"/>
        <w:jc w:val="both"/>
        <w:rPr>
          <w:rFonts w:eastAsia="SchoolBookSanPin"/>
          <w:sz w:val="28"/>
          <w:szCs w:val="28"/>
        </w:rPr>
      </w:pPr>
      <w:r>
        <w:rPr>
          <w:sz w:val="28"/>
          <w:szCs w:val="28"/>
        </w:rPr>
        <w:t xml:space="preserve">иметь представление о </w:t>
      </w:r>
      <w:r>
        <w:rPr>
          <w:rFonts w:eastAsia="SchoolBookSanPin"/>
          <w:sz w:val="28"/>
          <w:szCs w:val="28"/>
        </w:rPr>
        <w:t>правах потребителя, выработать навыки безопасного выбора продуктов питания;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опорой на справочный материал </w:t>
      </w:r>
      <w:r>
        <w:rPr>
          <w:rFonts w:eastAsia="SchoolBookSanPin"/>
          <w:sz w:val="28"/>
          <w:szCs w:val="28"/>
        </w:rPr>
        <w:t xml:space="preserve">бытовые отравления и причины их возникновения; </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опорой на справочный материал </w:t>
      </w:r>
      <w:r>
        <w:rPr>
          <w:rFonts w:eastAsia="SchoolBookSanPin"/>
          <w:sz w:val="28"/>
          <w:szCs w:val="28"/>
        </w:rPr>
        <w:t>правила безопасного использования средств бытовой химии;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выработать </w:t>
      </w:r>
      <w:r>
        <w:rPr>
          <w:sz w:val="28"/>
          <w:szCs w:val="28"/>
        </w:rPr>
        <w:t xml:space="preserve">с опорой на алгоритм учебных действий </w:t>
      </w:r>
      <w:r>
        <w:rPr>
          <w:rFonts w:eastAsia="SchoolBookSanPin"/>
          <w:sz w:val="28"/>
          <w:szCs w:val="28"/>
        </w:rPr>
        <w:t>навыки безопасных действий при сборе ртути в домашних условиях в случае, если разбился ртутный термометр;</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раскрывать признаки отравления, выработать </w:t>
      </w:r>
      <w:r>
        <w:rPr>
          <w:sz w:val="28"/>
          <w:szCs w:val="28"/>
        </w:rPr>
        <w:t xml:space="preserve">с опорой на алгоритм учебных действий </w:t>
      </w:r>
      <w:r>
        <w:rPr>
          <w:rFonts w:eastAsia="SchoolBookSanPin"/>
          <w:sz w:val="28"/>
          <w:szCs w:val="28"/>
        </w:rPr>
        <w:t>навыки профилактики пищевых отравлений;</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 xml:space="preserve">правила и приёмы оказания первой помощи, выработать навыки безопасных действий при отравлениях, промывании желудка; </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опорой на справочный материал </w:t>
      </w:r>
      <w:r>
        <w:rPr>
          <w:rFonts w:eastAsia="SchoolBookSanPin"/>
          <w:sz w:val="28"/>
          <w:szCs w:val="28"/>
        </w:rPr>
        <w:t>бытовые травмы и объяснять правила их предупреждения;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правила безопасного обращения с инструментами;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меры предосторожности от укусов различных животных;</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 xml:space="preserve">правила и выработать </w:t>
      </w:r>
      <w:r>
        <w:rPr>
          <w:sz w:val="28"/>
          <w:szCs w:val="28"/>
        </w:rPr>
        <w:t xml:space="preserve">с опорой на алгоритм учебных действий </w:t>
      </w:r>
      <w:r>
        <w:rPr>
          <w:rFonts w:eastAsia="SchoolBookSanPin"/>
          <w:sz w:val="28"/>
          <w:szCs w:val="28"/>
        </w:rPr>
        <w:t>навыки оказания первой помощи при ушибах, переломах, растяжении, вывихе, сотрясении мозга, укусах животных, кровотечениях;</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правила комплектования и хранения домашней аптечки;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правила безопасного поведения и выработать навыки безопасных действий при обращении с газовыми и электрическими приборами;</w:t>
      </w:r>
    </w:p>
    <w:p w:rsidR="003D352E" w:rsidRDefault="00637212">
      <w:pPr>
        <w:spacing w:line="360" w:lineRule="auto"/>
        <w:ind w:firstLine="709"/>
        <w:jc w:val="both"/>
        <w:rPr>
          <w:rFonts w:eastAsia="SchoolBookSanPin"/>
          <w:sz w:val="28"/>
          <w:szCs w:val="28"/>
        </w:rPr>
      </w:pPr>
      <w:r>
        <w:rPr>
          <w:rFonts w:eastAsia="SchoolBookSanPin"/>
          <w:sz w:val="28"/>
          <w:szCs w:val="28"/>
        </w:rPr>
        <w:lastRenderedPageBreak/>
        <w:t xml:space="preserve">объяснять </w:t>
      </w:r>
      <w:r>
        <w:rPr>
          <w:sz w:val="28"/>
          <w:szCs w:val="28"/>
        </w:rPr>
        <w:t xml:space="preserve">с опорой на справочный материал </w:t>
      </w:r>
      <w:r>
        <w:rPr>
          <w:rFonts w:eastAsia="SchoolBookSanPin"/>
          <w:sz w:val="28"/>
          <w:szCs w:val="28"/>
        </w:rPr>
        <w:t>правила безопасного поведения и выработать навыки безопасных действий при опасных ситуациях в подъезде и лифте;</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 xml:space="preserve">правила и выработать </w:t>
      </w:r>
      <w:r>
        <w:rPr>
          <w:sz w:val="28"/>
          <w:szCs w:val="28"/>
        </w:rPr>
        <w:t xml:space="preserve">с опорой на алгоритм учебных действий </w:t>
      </w:r>
      <w:r>
        <w:rPr>
          <w:rFonts w:eastAsia="SchoolBookSanPin"/>
          <w:sz w:val="28"/>
          <w:szCs w:val="28"/>
        </w:rPr>
        <w:t>навыки приёмов оказания первой помощи при отравлении газом и электротравме;</w:t>
      </w:r>
    </w:p>
    <w:p w:rsidR="003D352E" w:rsidRDefault="00637212">
      <w:pPr>
        <w:spacing w:line="360" w:lineRule="auto"/>
        <w:ind w:firstLine="709"/>
        <w:jc w:val="both"/>
        <w:rPr>
          <w:rFonts w:eastAsia="SchoolBookSanPin"/>
          <w:sz w:val="28"/>
          <w:szCs w:val="28"/>
        </w:rPr>
      </w:pPr>
      <w:r>
        <w:rPr>
          <w:rFonts w:eastAsia="SchoolBookSanPin"/>
          <w:sz w:val="28"/>
          <w:szCs w:val="28"/>
        </w:rPr>
        <w:t>характеризовать пожар, его факторы и стадии развития;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условия и причины возникновения пожаров, характеризовать их возможные последствия;</w:t>
      </w:r>
    </w:p>
    <w:p w:rsidR="003D352E" w:rsidRDefault="00637212">
      <w:pPr>
        <w:spacing w:line="360" w:lineRule="auto"/>
        <w:ind w:firstLine="709"/>
        <w:jc w:val="both"/>
        <w:rPr>
          <w:rFonts w:eastAsia="SchoolBookSanPin"/>
          <w:sz w:val="28"/>
          <w:szCs w:val="28"/>
        </w:rPr>
      </w:pPr>
      <w:r>
        <w:rPr>
          <w:rFonts w:eastAsia="SchoolBookSanPin"/>
          <w:sz w:val="28"/>
          <w:szCs w:val="28"/>
        </w:rPr>
        <w:t>выработать навыки безопасных действий при пожаре дома, на балконе, в подъезде, в лифте;</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выработать </w:t>
      </w:r>
      <w:r>
        <w:rPr>
          <w:sz w:val="28"/>
          <w:szCs w:val="28"/>
        </w:rPr>
        <w:t xml:space="preserve">с опорой на алгоритм учебных действий </w:t>
      </w:r>
      <w:r>
        <w:rPr>
          <w:rFonts w:eastAsia="SchoolBookSanPin"/>
          <w:sz w:val="28"/>
          <w:szCs w:val="28"/>
        </w:rPr>
        <w:t>навыки правильного использования первичных средств пожаротушения, оказания первой помощи;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права, обязанность и ответственность граждан в области пожарной безопасности;</w:t>
      </w:r>
    </w:p>
    <w:p w:rsidR="003D352E" w:rsidRDefault="00637212">
      <w:pPr>
        <w:spacing w:line="360" w:lineRule="auto"/>
        <w:ind w:firstLine="709"/>
        <w:jc w:val="both"/>
        <w:rPr>
          <w:rFonts w:eastAsia="SchoolBookSanPin"/>
          <w:sz w:val="28"/>
          <w:szCs w:val="28"/>
        </w:rPr>
      </w:pPr>
      <w:r>
        <w:rPr>
          <w:rFonts w:eastAsia="SchoolBookSanPin"/>
          <w:sz w:val="28"/>
          <w:szCs w:val="28"/>
        </w:rPr>
        <w:t>объяснять правила и выработать навыки вызова экстренных служб и объяснять порядок взаимодействия с ними;</w:t>
      </w:r>
    </w:p>
    <w:p w:rsidR="003D352E" w:rsidRDefault="00637212">
      <w:pPr>
        <w:spacing w:line="360" w:lineRule="auto"/>
        <w:ind w:firstLine="709"/>
        <w:jc w:val="both"/>
        <w:rPr>
          <w:rFonts w:eastAsia="SchoolBookSanPin"/>
          <w:sz w:val="28"/>
          <w:szCs w:val="28"/>
        </w:rPr>
      </w:pPr>
      <w:r>
        <w:rPr>
          <w:rFonts w:eastAsia="SchoolBookSanPin"/>
          <w:sz w:val="28"/>
          <w:szCs w:val="28"/>
        </w:rPr>
        <w:t>раскрывать ответственность за ложные сообщения;</w:t>
      </w:r>
    </w:p>
    <w:p w:rsidR="003D352E" w:rsidRDefault="00637212">
      <w:pPr>
        <w:spacing w:line="360" w:lineRule="auto"/>
        <w:ind w:firstLine="709"/>
        <w:jc w:val="both"/>
        <w:rPr>
          <w:rFonts w:eastAsia="SchoolBookSanPin"/>
          <w:sz w:val="28"/>
          <w:szCs w:val="28"/>
        </w:rPr>
      </w:pPr>
      <w:r>
        <w:rPr>
          <w:sz w:val="28"/>
          <w:szCs w:val="28"/>
        </w:rPr>
        <w:t xml:space="preserve">иметь представления о </w:t>
      </w:r>
      <w:r>
        <w:rPr>
          <w:rFonts w:eastAsia="SchoolBookSanPin"/>
          <w:sz w:val="28"/>
          <w:szCs w:val="28"/>
        </w:rPr>
        <w:t>мерах по предотвращению проникновения злоумышленников в дом;</w:t>
      </w:r>
    </w:p>
    <w:p w:rsidR="003D352E" w:rsidRDefault="00637212">
      <w:pPr>
        <w:spacing w:line="360" w:lineRule="auto"/>
        <w:ind w:firstLine="709"/>
        <w:jc w:val="both"/>
        <w:rPr>
          <w:rFonts w:eastAsia="SchoolBookSanPin"/>
          <w:sz w:val="28"/>
          <w:szCs w:val="28"/>
        </w:rPr>
      </w:pPr>
      <w:r>
        <w:rPr>
          <w:sz w:val="28"/>
          <w:szCs w:val="28"/>
        </w:rPr>
        <w:t xml:space="preserve">иметь представления о </w:t>
      </w:r>
      <w:r>
        <w:rPr>
          <w:rFonts w:eastAsia="SchoolBookSanPin"/>
          <w:sz w:val="28"/>
          <w:szCs w:val="28"/>
        </w:rPr>
        <w:t>ситуации криминогенного характера;</w:t>
      </w:r>
    </w:p>
    <w:p w:rsidR="003D352E" w:rsidRDefault="00637212">
      <w:pPr>
        <w:spacing w:line="360" w:lineRule="auto"/>
        <w:ind w:firstLine="709"/>
        <w:jc w:val="both"/>
        <w:rPr>
          <w:rFonts w:eastAsia="SchoolBookSanPin"/>
          <w:sz w:val="28"/>
          <w:szCs w:val="28"/>
        </w:rPr>
      </w:pPr>
      <w:r>
        <w:rPr>
          <w:rFonts w:eastAsia="SchoolBookSanPin"/>
          <w:sz w:val="28"/>
          <w:szCs w:val="28"/>
        </w:rPr>
        <w:t>объяснять правила поведения с малознакомыми людьми;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правила поведения и выработать </w:t>
      </w:r>
      <w:r>
        <w:rPr>
          <w:sz w:val="28"/>
          <w:szCs w:val="28"/>
        </w:rPr>
        <w:t xml:space="preserve">с опорой на алгоритм учебных действий </w:t>
      </w:r>
      <w:r>
        <w:rPr>
          <w:rFonts w:eastAsia="SchoolBookSanPin"/>
          <w:sz w:val="28"/>
          <w:szCs w:val="28"/>
        </w:rPr>
        <w:t>навыки безопасных действий при попытке проникновения в дом посторонних;</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w:t>
      </w:r>
      <w:r>
        <w:rPr>
          <w:sz w:val="28"/>
          <w:szCs w:val="28"/>
        </w:rPr>
        <w:t xml:space="preserve">с опорой на справочный материал </w:t>
      </w:r>
      <w:r>
        <w:rPr>
          <w:rFonts w:eastAsia="SchoolBookSanPin"/>
          <w:sz w:val="28"/>
          <w:szCs w:val="28"/>
        </w:rPr>
        <w:t>аварийные ситуации в коммунальных системах жизнеобеспечения;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правила подготовки к возможным авариям в коммунальных системах жизнеобеспечения;</w:t>
      </w:r>
    </w:p>
    <w:p w:rsidR="003D352E" w:rsidRDefault="00637212">
      <w:pPr>
        <w:spacing w:line="360" w:lineRule="auto"/>
        <w:ind w:firstLine="709"/>
        <w:jc w:val="both"/>
        <w:rPr>
          <w:rFonts w:eastAsia="SchoolBookSanPin"/>
          <w:sz w:val="28"/>
          <w:szCs w:val="28"/>
        </w:rPr>
      </w:pPr>
      <w:r>
        <w:rPr>
          <w:rFonts w:eastAsia="SchoolBookSanPin"/>
          <w:sz w:val="28"/>
          <w:szCs w:val="28"/>
        </w:rPr>
        <w:t>выработать навыки безопасных действий при авариях в коммунальных системах жизнеобеспечения;</w:t>
      </w:r>
    </w:p>
    <w:p w:rsidR="003D352E" w:rsidRDefault="00637212">
      <w:pPr>
        <w:spacing w:line="360" w:lineRule="auto"/>
        <w:ind w:firstLine="709"/>
        <w:jc w:val="both"/>
        <w:rPr>
          <w:sz w:val="28"/>
          <w:szCs w:val="28"/>
        </w:rPr>
      </w:pPr>
      <w:r>
        <w:rPr>
          <w:rFonts w:eastAsia="SchoolBookSanPin"/>
          <w:sz w:val="28"/>
          <w:szCs w:val="28"/>
        </w:rPr>
        <w:lastRenderedPageBreak/>
        <w:t xml:space="preserve">моделировать </w:t>
      </w:r>
      <w:r>
        <w:rPr>
          <w:sz w:val="28"/>
          <w:szCs w:val="28"/>
        </w:rPr>
        <w:t xml:space="preserve">с помощью педагогического работника </w:t>
      </w:r>
      <w:r>
        <w:rPr>
          <w:rFonts w:eastAsia="SchoolBookSanPin"/>
          <w:sz w:val="28"/>
          <w:szCs w:val="28"/>
        </w:rPr>
        <w:t>реальные ситуации и решать ситуационные задачи.</w:t>
      </w:r>
    </w:p>
    <w:p w:rsidR="003D352E" w:rsidRDefault="00637212">
      <w:pPr>
        <w:spacing w:line="360" w:lineRule="auto"/>
        <w:ind w:firstLine="709"/>
        <w:jc w:val="both"/>
        <w:rPr>
          <w:sz w:val="28"/>
          <w:szCs w:val="28"/>
        </w:rPr>
      </w:pPr>
      <w:r>
        <w:rPr>
          <w:sz w:val="28"/>
          <w:szCs w:val="28"/>
        </w:rPr>
        <w:t>Предметные результаты по модулю № 5 «Безопасность на транспорте»:</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опорой на справочный материал </w:t>
      </w:r>
      <w:r>
        <w:rPr>
          <w:rFonts w:eastAsia="SchoolBookSanPin"/>
          <w:sz w:val="28"/>
          <w:szCs w:val="28"/>
        </w:rPr>
        <w:t>правила дорожного движения и объяснять их значение;</w:t>
      </w:r>
    </w:p>
    <w:p w:rsidR="003D352E" w:rsidRDefault="00637212">
      <w:pPr>
        <w:spacing w:line="360" w:lineRule="auto"/>
        <w:ind w:firstLine="709"/>
        <w:jc w:val="both"/>
        <w:rPr>
          <w:rFonts w:eastAsia="SchoolBookSanPin"/>
          <w:sz w:val="28"/>
          <w:szCs w:val="28"/>
        </w:rPr>
      </w:pPr>
      <w:r>
        <w:rPr>
          <w:rFonts w:eastAsia="SchoolBookSanPin"/>
          <w:sz w:val="28"/>
          <w:szCs w:val="28"/>
        </w:rPr>
        <w:t>перечислять и характеризовать участников дорожного движения и элементы дороги;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опорой на справочный материал </w:t>
      </w:r>
      <w:r>
        <w:rPr>
          <w:rFonts w:eastAsia="SchoolBookSanPin"/>
          <w:sz w:val="28"/>
          <w:szCs w:val="28"/>
        </w:rPr>
        <w:t>условия обеспечения безопасности участников дорожного движения;</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опорой на справочный материал </w:t>
      </w:r>
      <w:r>
        <w:rPr>
          <w:rFonts w:eastAsia="SchoolBookSanPin"/>
          <w:sz w:val="28"/>
          <w:szCs w:val="28"/>
        </w:rPr>
        <w:t>правила дорожного движения для пешеходов;</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классифицировать и характеризовать </w:t>
      </w:r>
      <w:r>
        <w:rPr>
          <w:sz w:val="28"/>
          <w:szCs w:val="28"/>
        </w:rPr>
        <w:t xml:space="preserve">с опорой на справочный материал </w:t>
      </w:r>
      <w:r>
        <w:rPr>
          <w:rFonts w:eastAsia="SchoolBookSanPin"/>
          <w:sz w:val="28"/>
          <w:szCs w:val="28"/>
        </w:rPr>
        <w:t>дорожные знаки для пешеходов;</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характеризовать </w:t>
      </w:r>
      <w:r>
        <w:rPr>
          <w:sz w:val="28"/>
          <w:szCs w:val="28"/>
        </w:rPr>
        <w:t xml:space="preserve">с помощью педагога </w:t>
      </w:r>
      <w:r>
        <w:rPr>
          <w:rFonts w:eastAsia="SchoolBookSanPin"/>
          <w:sz w:val="28"/>
          <w:szCs w:val="28"/>
        </w:rPr>
        <w:t>дорожные ловушки и объяснять правила их предупреждения;</w:t>
      </w:r>
    </w:p>
    <w:p w:rsidR="003D352E" w:rsidRDefault="00637212">
      <w:pPr>
        <w:spacing w:line="360" w:lineRule="auto"/>
        <w:ind w:firstLine="709"/>
        <w:jc w:val="both"/>
        <w:rPr>
          <w:rFonts w:eastAsia="SchoolBookSanPin"/>
          <w:sz w:val="28"/>
          <w:szCs w:val="28"/>
        </w:rPr>
      </w:pPr>
      <w:r>
        <w:rPr>
          <w:rFonts w:eastAsia="SchoolBookSanPin"/>
          <w:sz w:val="28"/>
          <w:szCs w:val="28"/>
        </w:rPr>
        <w:t>выработать навыки безопасного перехода дороги;</w:t>
      </w:r>
    </w:p>
    <w:p w:rsidR="003D352E" w:rsidRDefault="00637212">
      <w:pPr>
        <w:spacing w:line="360" w:lineRule="auto"/>
        <w:ind w:firstLine="709"/>
        <w:jc w:val="both"/>
        <w:rPr>
          <w:rFonts w:eastAsia="SchoolBookSanPin"/>
          <w:sz w:val="28"/>
          <w:szCs w:val="28"/>
        </w:rPr>
      </w:pPr>
      <w:r>
        <w:rPr>
          <w:rFonts w:eastAsia="SchoolBookSanPin"/>
          <w:sz w:val="28"/>
          <w:szCs w:val="28"/>
        </w:rPr>
        <w:t xml:space="preserve">объяснять </w:t>
      </w:r>
      <w:r>
        <w:rPr>
          <w:sz w:val="28"/>
          <w:szCs w:val="28"/>
        </w:rPr>
        <w:t xml:space="preserve">с опорой на справочный материал </w:t>
      </w:r>
      <w:r>
        <w:rPr>
          <w:rFonts w:eastAsia="SchoolBookSanPin"/>
          <w:sz w:val="28"/>
          <w:szCs w:val="28"/>
        </w:rPr>
        <w:t>правила применения световозвращающих элементов;</w:t>
      </w:r>
    </w:p>
    <w:p w:rsidR="003D352E" w:rsidRDefault="00637212">
      <w:pPr>
        <w:pStyle w:val="TableParagraph"/>
        <w:spacing w:line="360" w:lineRule="auto"/>
        <w:ind w:left="45"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правила дорожного движения для пассажиров;</w:t>
      </w:r>
    </w:p>
    <w:p w:rsidR="003D352E" w:rsidRDefault="00637212">
      <w:pPr>
        <w:pStyle w:val="TableParagraph"/>
        <w:spacing w:line="360" w:lineRule="auto"/>
        <w:ind w:left="45"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обязанности пассажиров маршрутных транспортных средств;</w:t>
      </w:r>
    </w:p>
    <w:p w:rsidR="003D352E" w:rsidRDefault="00637212">
      <w:pPr>
        <w:pStyle w:val="TableParagraph"/>
        <w:spacing w:line="360" w:lineRule="auto"/>
        <w:ind w:left="45" w:firstLine="709"/>
        <w:jc w:val="both"/>
        <w:rPr>
          <w:rFonts w:eastAsia="OfficinaSansBoldITC"/>
          <w:sz w:val="28"/>
          <w:szCs w:val="28"/>
        </w:rPr>
      </w:pPr>
      <w:r>
        <w:rPr>
          <w:rFonts w:eastAsia="OfficinaSansBoldITC"/>
          <w:sz w:val="28"/>
          <w:szCs w:val="28"/>
        </w:rPr>
        <w:t>объяснять правила применения ремня безопасности и детских удерживающих устройств;</w:t>
      </w:r>
    </w:p>
    <w:p w:rsidR="003D352E" w:rsidRDefault="00637212">
      <w:pPr>
        <w:pStyle w:val="TableParagraph"/>
        <w:spacing w:line="360" w:lineRule="auto"/>
        <w:ind w:left="45" w:firstLine="709"/>
        <w:jc w:val="both"/>
        <w:rPr>
          <w:rFonts w:eastAsia="OfficinaSansBoldITC"/>
          <w:sz w:val="28"/>
          <w:szCs w:val="28"/>
        </w:rPr>
      </w:pPr>
      <w:r>
        <w:rPr>
          <w:rFonts w:eastAsia="OfficinaSansBoldITC"/>
          <w:sz w:val="28"/>
          <w:szCs w:val="28"/>
        </w:rPr>
        <w:t>выработать навыки безопасных действий пассажиров при опасных и чрезвычайных ситуациях в маршрутных транспортных средствах;</w:t>
      </w:r>
    </w:p>
    <w:p w:rsidR="003D352E" w:rsidRDefault="00637212">
      <w:pPr>
        <w:pStyle w:val="TableParagraph"/>
        <w:spacing w:line="360" w:lineRule="auto"/>
        <w:ind w:left="45"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правила поведения пассажира мотоцикла;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правила дорожного движения для водителя велосипеда, мопеда, лиц, использующих средства индивидуальной мобильности;</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 xml:space="preserve">характеризовать </w:t>
      </w:r>
      <w:r>
        <w:rPr>
          <w:sz w:val="28"/>
          <w:szCs w:val="28"/>
        </w:rPr>
        <w:t xml:space="preserve">с опорой на справочный материал </w:t>
      </w:r>
      <w:r>
        <w:rPr>
          <w:rFonts w:eastAsia="OfficinaSansBoldITC"/>
          <w:sz w:val="28"/>
          <w:szCs w:val="28"/>
        </w:rPr>
        <w:t>дорожные знаки для водителя велосипеда, сигналы велосипедиста;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правила подготовки и выработать навыки безопасного использования велосипеда;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требования правил дорожного движения к водителю мотоцикла;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классифицировать </w:t>
      </w:r>
      <w:r>
        <w:rPr>
          <w:sz w:val="28"/>
          <w:szCs w:val="28"/>
        </w:rPr>
        <w:t xml:space="preserve">с опорой на справочный материал </w:t>
      </w:r>
      <w:r>
        <w:rPr>
          <w:rFonts w:eastAsia="OfficinaSansBoldITC"/>
          <w:sz w:val="28"/>
          <w:szCs w:val="28"/>
        </w:rPr>
        <w:t>дорожно-транспортные происшествия и характеризовать причины их возникновения;</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очевидца дорожно-транспортного происшествия;</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порядок действий при пожаре на транспорте;</w:t>
      </w:r>
    </w:p>
    <w:p w:rsidR="003D352E" w:rsidRDefault="00637212">
      <w:pPr>
        <w:spacing w:line="360" w:lineRule="auto"/>
        <w:ind w:firstLine="709"/>
        <w:jc w:val="both"/>
        <w:rPr>
          <w:rFonts w:eastAsia="OfficinaSansBoldITC"/>
          <w:sz w:val="28"/>
          <w:szCs w:val="28"/>
        </w:rPr>
      </w:pPr>
      <w:r>
        <w:rPr>
          <w:sz w:val="28"/>
          <w:szCs w:val="28"/>
        </w:rPr>
        <w:t>иметь представления</w:t>
      </w:r>
      <w:r>
        <w:rPr>
          <w:rFonts w:eastAsia="OfficinaSansBoldITC"/>
          <w:sz w:val="28"/>
          <w:szCs w:val="28"/>
        </w:rPr>
        <w:t>особенности и опасности на различных видах транспорта (внеуличного, железнодорожного, водного, воздушного);</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обязанности пассажиров отдельных видов транспорта;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вырабатывать навыки безопасного поведения пассажиров при различных происшествиях на отдельных видах транспорта; </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объяснять правила и выработать </w:t>
      </w:r>
      <w:r>
        <w:rPr>
          <w:sz w:val="28"/>
          <w:szCs w:val="28"/>
        </w:rPr>
        <w:t xml:space="preserve">с опорой на алгоритм учебных действий </w:t>
      </w:r>
      <w:r>
        <w:rPr>
          <w:rFonts w:eastAsia="OfficinaSansBoldITC"/>
          <w:sz w:val="28"/>
          <w:szCs w:val="28"/>
        </w:rPr>
        <w:t>навыки оказания первой помощи при различных травмах в результате чрезвычайных ситуаций на транспорте;</w:t>
      </w:r>
    </w:p>
    <w:p w:rsidR="003D352E" w:rsidRDefault="00637212">
      <w:pPr>
        <w:spacing w:line="360" w:lineRule="auto"/>
        <w:ind w:firstLine="709"/>
        <w:jc w:val="both"/>
        <w:rPr>
          <w:rFonts w:eastAsia="OfficinaSansBoldITC"/>
          <w:sz w:val="28"/>
          <w:szCs w:val="28"/>
        </w:rPr>
      </w:pPr>
      <w:r>
        <w:rPr>
          <w:sz w:val="28"/>
          <w:szCs w:val="28"/>
        </w:rPr>
        <w:t xml:space="preserve">иметь представления о </w:t>
      </w:r>
      <w:r>
        <w:rPr>
          <w:rFonts w:eastAsia="OfficinaSansBoldITC"/>
          <w:sz w:val="28"/>
          <w:szCs w:val="28"/>
        </w:rPr>
        <w:t>способах извлечения пострадавшего из транспорта;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моделировать </w:t>
      </w:r>
      <w:r>
        <w:rPr>
          <w:sz w:val="28"/>
          <w:szCs w:val="28"/>
        </w:rPr>
        <w:t xml:space="preserve">с помощью педагогического работника </w:t>
      </w:r>
      <w:r>
        <w:rPr>
          <w:rFonts w:eastAsia="OfficinaSansBoldITC"/>
          <w:sz w:val="28"/>
          <w:szCs w:val="28"/>
        </w:rPr>
        <w:t>реальные ситуации и решать ситуационные задачи.</w:t>
      </w:r>
    </w:p>
    <w:p w:rsidR="003D352E" w:rsidRDefault="00637212">
      <w:pPr>
        <w:spacing w:line="360" w:lineRule="auto"/>
        <w:ind w:firstLine="709"/>
        <w:jc w:val="both"/>
        <w:rPr>
          <w:sz w:val="28"/>
          <w:szCs w:val="28"/>
        </w:rPr>
      </w:pPr>
      <w:r>
        <w:rPr>
          <w:sz w:val="28"/>
          <w:szCs w:val="28"/>
        </w:rPr>
        <w:t>Предметные результаты по модулю № 6 «Безопасность в общественных местах»:</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классифицировать общественные места; </w:t>
      </w:r>
    </w:p>
    <w:p w:rsidR="003D352E" w:rsidRDefault="00637212">
      <w:pPr>
        <w:spacing w:line="360" w:lineRule="auto"/>
        <w:ind w:firstLine="709"/>
        <w:jc w:val="both"/>
        <w:rPr>
          <w:rFonts w:eastAsia="OfficinaSansBoldITC"/>
          <w:sz w:val="28"/>
          <w:szCs w:val="28"/>
        </w:rPr>
      </w:pPr>
      <w:r>
        <w:rPr>
          <w:sz w:val="28"/>
          <w:szCs w:val="28"/>
        </w:rPr>
        <w:t xml:space="preserve">иметь представления о </w:t>
      </w:r>
      <w:r>
        <w:rPr>
          <w:rFonts w:eastAsia="OfficinaSansBoldITC"/>
          <w:sz w:val="28"/>
          <w:szCs w:val="28"/>
        </w:rPr>
        <w:t>потенциальных источниках опасности в общественных местах;</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правила вызова экстренных служб и порядок взаимодействия с ними;</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объяснять с опорой на схему план действий в случае возникновения опасной или чрезвычайной ситуации;</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массовые мероприятия и объяснять правила подготовки к ним;</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безопасного поведения при беспорядках в местах массового пребывания людей;</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попадании в толпу и давку;</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обнаружении угрозы возникновения пожара;</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правила и выработать навыки безопасных действий при эвакуации из общественных мест и зданий;</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обрушениях зданий и сооружений;</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с опорой на справочный материал опасности криминогенного и антиобщественного характера в общественных местах;</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действий при взаимодействии с правоохранительными органами;</w:t>
      </w:r>
    </w:p>
    <w:p w:rsidR="003D352E" w:rsidRDefault="00637212">
      <w:pPr>
        <w:spacing w:line="360" w:lineRule="auto"/>
        <w:ind w:firstLine="709"/>
        <w:jc w:val="both"/>
        <w:rPr>
          <w:rFonts w:eastAsia="OfficinaSansBoldITC"/>
          <w:sz w:val="28"/>
          <w:szCs w:val="28"/>
        </w:rPr>
      </w:pPr>
      <w:r>
        <w:rPr>
          <w:rFonts w:eastAsia="OfficinaSansBoldITC"/>
          <w:sz w:val="28"/>
          <w:szCs w:val="28"/>
        </w:rPr>
        <w:t>моделировать с помощью педагогического работника реальные ситуации и решать ситуационные задачи.</w:t>
      </w:r>
    </w:p>
    <w:p w:rsidR="003D352E" w:rsidRDefault="00637212">
      <w:pPr>
        <w:spacing w:line="360" w:lineRule="auto"/>
        <w:ind w:firstLine="709"/>
        <w:jc w:val="both"/>
        <w:rPr>
          <w:sz w:val="28"/>
          <w:szCs w:val="28"/>
        </w:rPr>
      </w:pPr>
      <w:r>
        <w:rPr>
          <w:sz w:val="28"/>
          <w:szCs w:val="28"/>
        </w:rPr>
        <w:t>Предметные результаты по модулю № 7 «Безопасность в природной среде»:</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классифицировать и характеризовать </w:t>
      </w:r>
      <w:r>
        <w:rPr>
          <w:sz w:val="28"/>
          <w:szCs w:val="28"/>
        </w:rPr>
        <w:t xml:space="preserve">с опорой на справочный материал </w:t>
      </w:r>
      <w:r>
        <w:rPr>
          <w:rFonts w:eastAsia="OfficinaSansBoldITC"/>
          <w:sz w:val="28"/>
          <w:szCs w:val="28"/>
        </w:rPr>
        <w:t>чрезвычайные ситуации природного характера;</w:t>
      </w:r>
    </w:p>
    <w:p w:rsidR="003D352E" w:rsidRDefault="00637212">
      <w:pPr>
        <w:spacing w:line="360" w:lineRule="auto"/>
        <w:ind w:firstLine="709"/>
        <w:jc w:val="both"/>
        <w:rPr>
          <w:rFonts w:eastAsia="OfficinaSansBoldITC"/>
          <w:sz w:val="28"/>
          <w:szCs w:val="28"/>
        </w:rPr>
      </w:pPr>
      <w:r>
        <w:rPr>
          <w:sz w:val="28"/>
          <w:szCs w:val="28"/>
        </w:rPr>
        <w:t xml:space="preserve">иметь представления об </w:t>
      </w:r>
      <w:r>
        <w:rPr>
          <w:rFonts w:eastAsia="OfficinaSansBoldITC"/>
          <w:sz w:val="28"/>
          <w:szCs w:val="28"/>
        </w:rPr>
        <w:t>опасностях в природной среде: дикие животные, змеи, насекомые и паукообразные, ядовитые грибы и растения;</w:t>
      </w:r>
    </w:p>
    <w:p w:rsidR="003D352E" w:rsidRDefault="00637212">
      <w:pPr>
        <w:spacing w:line="360" w:lineRule="auto"/>
        <w:ind w:firstLine="709"/>
        <w:jc w:val="both"/>
        <w:rPr>
          <w:rFonts w:eastAsia="OfficinaSansBoldITC"/>
          <w:sz w:val="28"/>
          <w:szCs w:val="28"/>
        </w:rPr>
      </w:pPr>
      <w:r>
        <w:rPr>
          <w:sz w:val="28"/>
          <w:szCs w:val="28"/>
        </w:rPr>
        <w:t>иметь представления о</w:t>
      </w:r>
      <w:r>
        <w:rPr>
          <w:rFonts w:eastAsia="OfficinaSansBoldITC"/>
          <w:sz w:val="28"/>
          <w:szCs w:val="28"/>
        </w:rPr>
        <w:t xml:space="preserve"> безопасных действиях при встрече с дикими животными, змеями, паукообразными и насекомыми;</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 xml:space="preserve">раскрывать </w:t>
      </w:r>
      <w:r>
        <w:rPr>
          <w:sz w:val="28"/>
          <w:szCs w:val="28"/>
        </w:rPr>
        <w:t xml:space="preserve">с опорой на справочный материал </w:t>
      </w:r>
      <w:r>
        <w:rPr>
          <w:rFonts w:eastAsia="OfficinaSansBoldITC"/>
          <w:sz w:val="28"/>
          <w:szCs w:val="28"/>
        </w:rPr>
        <w:t>правила поведения для снижения риска отравления ядовитыми грибами и растениями;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автономные условия, раскрывать </w:t>
      </w:r>
      <w:r>
        <w:rPr>
          <w:sz w:val="28"/>
          <w:szCs w:val="28"/>
        </w:rPr>
        <w:t xml:space="preserve">с опорой на справочный материал </w:t>
      </w:r>
      <w:r>
        <w:rPr>
          <w:rFonts w:eastAsia="OfficinaSansBoldITC"/>
          <w:sz w:val="28"/>
          <w:szCs w:val="28"/>
        </w:rPr>
        <w:t>их опасности и порядок подготовки к ним;</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классифицировать и характеризовать </w:t>
      </w:r>
      <w:r>
        <w:rPr>
          <w:sz w:val="28"/>
          <w:szCs w:val="28"/>
        </w:rPr>
        <w:t xml:space="preserve">с опорой на справочный материал </w:t>
      </w:r>
      <w:r>
        <w:rPr>
          <w:rFonts w:eastAsia="OfficinaSansBoldITC"/>
          <w:sz w:val="28"/>
          <w:szCs w:val="28"/>
        </w:rPr>
        <w:t>природные пожары и их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факторы и причины возникновения пожаров;</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нахождении в зоне природного пожара;</w:t>
      </w:r>
    </w:p>
    <w:p w:rsidR="003D352E" w:rsidRDefault="00637212">
      <w:pPr>
        <w:spacing w:line="360" w:lineRule="auto"/>
        <w:ind w:firstLine="709"/>
        <w:jc w:val="both"/>
        <w:rPr>
          <w:rFonts w:eastAsia="OfficinaSansBoldITC"/>
          <w:sz w:val="28"/>
          <w:szCs w:val="28"/>
        </w:rPr>
      </w:pPr>
      <w:r>
        <w:rPr>
          <w:rFonts w:eastAsia="OfficinaSansBoldITC"/>
          <w:sz w:val="28"/>
          <w:szCs w:val="28"/>
        </w:rPr>
        <w:t>раскрывать правила безопасного поведения в горах;</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снежные лавины, камнепады, сели, оползни, их внешние признаки и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общие правила безопасного поведения на водоёмах;</w:t>
      </w:r>
    </w:p>
    <w:p w:rsidR="003D352E" w:rsidRDefault="00637212">
      <w:pPr>
        <w:spacing w:line="360" w:lineRule="auto"/>
        <w:ind w:firstLine="709"/>
        <w:jc w:val="both"/>
        <w:rPr>
          <w:rFonts w:eastAsia="OfficinaSansBoldITC"/>
          <w:sz w:val="28"/>
          <w:szCs w:val="28"/>
        </w:rPr>
      </w:pPr>
      <w:r>
        <w:rPr>
          <w:rFonts w:eastAsia="OfficinaSansBoldITC"/>
          <w:sz w:val="28"/>
          <w:szCs w:val="28"/>
        </w:rPr>
        <w:t>раскрывать правила купания, характеризовать разницу оборудованных и необорудованных пляжей;</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правила само- и взаимопомощи терпящим бедствие на воде;</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обнаружении тонущего человека летом и человека в полынье;</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правила поведения при нахождении на плавсредствах и на льду;</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наводнения, их внешние признаки и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выработать навыки безопасных действий при наводнении;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цунами, их внешние признаки и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выработать навыки безопасных действий при нахождении в зоне цунами; </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ураганы, смерчи, их внешние признаки и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ураганах и смерчах;</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грозы, их внешние признаки и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попадании в грозу;</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землетрясения и извержения вулканов и их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землетрясении, в том числе при попадании под завал;</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нахождении в зоне извержения вулкана;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смысл понятий «экология» и «экологическая культура»;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значение экологии для устойчивого развития общества;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правила безопасного поведения при неблагоприятной экологической обстановке (загрязнении атмосферы);</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моделировать </w:t>
      </w:r>
      <w:r>
        <w:rPr>
          <w:sz w:val="28"/>
          <w:szCs w:val="28"/>
        </w:rPr>
        <w:t xml:space="preserve">с помощью педагогического работника </w:t>
      </w:r>
      <w:r>
        <w:rPr>
          <w:rFonts w:eastAsia="OfficinaSansBoldITC"/>
          <w:sz w:val="28"/>
          <w:szCs w:val="28"/>
        </w:rPr>
        <w:t>реальные ситуации и решать ситуационные задачи.</w:t>
      </w:r>
    </w:p>
    <w:p w:rsidR="003D352E" w:rsidRDefault="00637212">
      <w:pPr>
        <w:spacing w:line="360" w:lineRule="auto"/>
        <w:ind w:firstLine="709"/>
        <w:jc w:val="both"/>
        <w:rPr>
          <w:sz w:val="28"/>
          <w:szCs w:val="28"/>
        </w:rPr>
      </w:pPr>
      <w:r>
        <w:rPr>
          <w:sz w:val="28"/>
          <w:szCs w:val="28"/>
        </w:rPr>
        <w:t>Предметные результаты по модулю № 8 «</w:t>
      </w:r>
      <w:r>
        <w:rPr>
          <w:rFonts w:eastAsia="OfficinaSansBoldITC"/>
          <w:iCs/>
          <w:sz w:val="28"/>
          <w:szCs w:val="28"/>
        </w:rPr>
        <w:t>Здоровье и как его сохранить. Основы медицинских знаний</w:t>
      </w:r>
      <w:r>
        <w:rPr>
          <w:sz w:val="28"/>
          <w:szCs w:val="28"/>
        </w:rPr>
        <w:t>»:</w:t>
      </w:r>
    </w:p>
    <w:p w:rsidR="003D352E" w:rsidRDefault="00637212">
      <w:pPr>
        <w:spacing w:line="360" w:lineRule="auto"/>
        <w:ind w:firstLine="709"/>
        <w:jc w:val="both"/>
        <w:rPr>
          <w:rFonts w:eastAsia="OfficinaSansBoldITC"/>
          <w:sz w:val="28"/>
          <w:szCs w:val="28"/>
        </w:rPr>
      </w:pPr>
      <w:r>
        <w:rPr>
          <w:sz w:val="28"/>
          <w:szCs w:val="28"/>
        </w:rPr>
        <w:t>ориентироваться в понятиях</w:t>
      </w:r>
      <w:r>
        <w:rPr>
          <w:rFonts w:eastAsia="OfficinaSansBoldITC"/>
          <w:sz w:val="28"/>
          <w:szCs w:val="28"/>
        </w:rPr>
        <w:t xml:space="preserve"> «здоровье» и «здоровый образ жизни» и их содержание, объяснять значение здоровья для человека;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факторы, влияющие на здоровье человека;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 xml:space="preserve">содержание элементов </w:t>
      </w:r>
      <w:r>
        <w:rPr>
          <w:rFonts w:eastAsia="OfficinaSansBoldITC"/>
          <w:sz w:val="28"/>
          <w:szCs w:val="28"/>
        </w:rPr>
        <w:lastRenderedPageBreak/>
        <w:t xml:space="preserve">здорового образа жизни, объяснять </w:t>
      </w:r>
      <w:r>
        <w:rPr>
          <w:sz w:val="28"/>
          <w:szCs w:val="28"/>
        </w:rPr>
        <w:t xml:space="preserve">с опорой на справочный материал </w:t>
      </w:r>
      <w:r>
        <w:rPr>
          <w:rFonts w:eastAsia="OfficinaSansBoldITC"/>
          <w:sz w:val="28"/>
          <w:szCs w:val="28"/>
        </w:rPr>
        <w:t>пагубность вредных привычек;</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обосновывать личную ответственность за сохранение здоровья; объяснять </w:t>
      </w:r>
      <w:r>
        <w:rPr>
          <w:sz w:val="28"/>
          <w:szCs w:val="28"/>
        </w:rPr>
        <w:t xml:space="preserve">с опорой на справочный материал </w:t>
      </w:r>
      <w:r>
        <w:rPr>
          <w:rFonts w:eastAsia="OfficinaSansBoldITC"/>
          <w:sz w:val="28"/>
          <w:szCs w:val="28"/>
        </w:rPr>
        <w:t>понятие «инфекционные заболевания», объяснять причины их возникновения;</w:t>
      </w:r>
    </w:p>
    <w:p w:rsidR="003D352E" w:rsidRDefault="00637212">
      <w:pPr>
        <w:spacing w:line="360" w:lineRule="auto"/>
        <w:ind w:firstLine="709"/>
        <w:jc w:val="both"/>
        <w:rPr>
          <w:rFonts w:eastAsia="OfficinaSansBoldITC"/>
          <w:sz w:val="28"/>
          <w:szCs w:val="28"/>
        </w:rPr>
      </w:pPr>
      <w:r>
        <w:rPr>
          <w:sz w:val="28"/>
          <w:szCs w:val="28"/>
        </w:rPr>
        <w:t xml:space="preserve">иметь представления о </w:t>
      </w:r>
      <w:r>
        <w:rPr>
          <w:rFonts w:eastAsia="OfficinaSansBoldITC"/>
          <w:sz w:val="28"/>
          <w:szCs w:val="28"/>
        </w:rPr>
        <w:t>механизме распространения инфекционных заболеваний, выработать навыки соблюдения мер их профилактики и защиты от них;</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с опорой на справочный материал</w:t>
      </w:r>
      <w:r>
        <w:rPr>
          <w:rFonts w:eastAsia="OfficinaSansBoldITC"/>
          <w:sz w:val="28"/>
          <w:szCs w:val="28"/>
        </w:rPr>
        <w:t>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с опорой на справочный материал</w:t>
      </w:r>
      <w:r>
        <w:rPr>
          <w:rFonts w:eastAsia="OfficinaSansBoldITC"/>
          <w:sz w:val="28"/>
          <w:szCs w:val="28"/>
        </w:rPr>
        <w:t xml:space="preserve"> понятие «неинфекционные заболевания» и давать их классификацию;</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факторы риска неинфекционных заболеваний;</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соблюдения мер профилактики неинфекционных заболеваний и защиты от них;</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назначение диспансеризации и раскрывать её задачи;</w:t>
      </w:r>
    </w:p>
    <w:p w:rsidR="003D352E" w:rsidRDefault="00637212">
      <w:pPr>
        <w:spacing w:line="360" w:lineRule="auto"/>
        <w:ind w:firstLine="709"/>
        <w:jc w:val="both"/>
        <w:rPr>
          <w:rFonts w:eastAsia="OfficinaSansBoldITC"/>
          <w:sz w:val="28"/>
          <w:szCs w:val="28"/>
        </w:rPr>
      </w:pPr>
      <w:r>
        <w:rPr>
          <w:sz w:val="28"/>
          <w:szCs w:val="28"/>
        </w:rPr>
        <w:t>ориентироваться в понятиях</w:t>
      </w:r>
      <w:r>
        <w:rPr>
          <w:rFonts w:eastAsia="OfficinaSansBoldITC"/>
          <w:sz w:val="28"/>
          <w:szCs w:val="28"/>
        </w:rPr>
        <w:t xml:space="preserve"> «психическое здоровье» и «психическое благополучие»;</w:t>
      </w:r>
    </w:p>
    <w:p w:rsidR="003D352E" w:rsidRDefault="00637212">
      <w:pPr>
        <w:spacing w:line="360" w:lineRule="auto"/>
        <w:ind w:firstLine="709"/>
        <w:jc w:val="both"/>
        <w:rPr>
          <w:rFonts w:eastAsia="OfficinaSansBoldITC"/>
          <w:sz w:val="28"/>
          <w:szCs w:val="28"/>
        </w:rPr>
      </w:pPr>
      <w:r>
        <w:rPr>
          <w:rFonts w:eastAsia="OfficinaSansBoldITC"/>
          <w:sz w:val="28"/>
          <w:szCs w:val="28"/>
        </w:rPr>
        <w:t>объяснять понятие «стресс» и его влияние на человека;</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соблюдения мер профилактики стресса, раскрывать способы саморегуляции эмоциональных состояний;</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понятие «первая помощь» и её содержание; </w:t>
      </w:r>
    </w:p>
    <w:p w:rsidR="003D352E" w:rsidRDefault="00637212">
      <w:pPr>
        <w:spacing w:line="360" w:lineRule="auto"/>
        <w:ind w:firstLine="709"/>
        <w:jc w:val="both"/>
        <w:rPr>
          <w:rFonts w:eastAsia="OfficinaSansBoldITC"/>
          <w:sz w:val="28"/>
          <w:szCs w:val="28"/>
        </w:rPr>
      </w:pPr>
      <w:r>
        <w:rPr>
          <w:rFonts w:eastAsia="OfficinaSansBoldITC"/>
          <w:sz w:val="28"/>
          <w:szCs w:val="28"/>
        </w:rPr>
        <w:t>знать состояния, требующие оказания первой помощи и мероприятия по оказанию первой помощи;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анализировать универсальный алгоритм оказания первой помощи; </w:t>
      </w:r>
      <w:r>
        <w:rPr>
          <w:rFonts w:eastAsia="OfficinaSansBoldITC"/>
          <w:sz w:val="28"/>
          <w:szCs w:val="28"/>
        </w:rPr>
        <w:lastRenderedPageBreak/>
        <w:t xml:space="preserve">характеризовать </w:t>
      </w:r>
      <w:r>
        <w:rPr>
          <w:sz w:val="28"/>
          <w:szCs w:val="28"/>
        </w:rPr>
        <w:t xml:space="preserve">с опорой на справочный материал </w:t>
      </w:r>
      <w:r>
        <w:rPr>
          <w:rFonts w:eastAsia="OfficinaSansBoldITC"/>
          <w:sz w:val="28"/>
          <w:szCs w:val="28"/>
        </w:rPr>
        <w:t>назначение и состав аптечки первой помощи;</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действий при оказании первой помощи в различных ситуациях;</w:t>
      </w:r>
    </w:p>
    <w:p w:rsidR="003D352E" w:rsidRDefault="00637212">
      <w:pPr>
        <w:spacing w:line="360" w:lineRule="auto"/>
        <w:ind w:firstLine="709"/>
        <w:jc w:val="both"/>
        <w:rPr>
          <w:rFonts w:eastAsia="OfficinaSansBoldITC"/>
          <w:sz w:val="28"/>
          <w:szCs w:val="28"/>
        </w:rPr>
      </w:pPr>
      <w:r>
        <w:rPr>
          <w:sz w:val="28"/>
          <w:szCs w:val="28"/>
        </w:rPr>
        <w:t xml:space="preserve">иметь представления о </w:t>
      </w:r>
      <w:r>
        <w:rPr>
          <w:rFonts w:eastAsia="OfficinaSansBoldITC"/>
          <w:sz w:val="28"/>
          <w:szCs w:val="28"/>
        </w:rPr>
        <w:t>приёмах психологической поддержки пострадавшего;</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моделировать </w:t>
      </w:r>
      <w:r>
        <w:rPr>
          <w:sz w:val="28"/>
          <w:szCs w:val="28"/>
        </w:rPr>
        <w:t xml:space="preserve">с помощью педагогического работника </w:t>
      </w:r>
      <w:r>
        <w:rPr>
          <w:rFonts w:eastAsia="OfficinaSansBoldITC"/>
          <w:sz w:val="28"/>
          <w:szCs w:val="28"/>
        </w:rPr>
        <w:t>реальные ситуации и решать ситуационные задачи.</w:t>
      </w:r>
    </w:p>
    <w:p w:rsidR="003D352E" w:rsidRDefault="00637212">
      <w:pPr>
        <w:spacing w:line="360" w:lineRule="auto"/>
        <w:ind w:firstLine="709"/>
        <w:jc w:val="both"/>
        <w:rPr>
          <w:sz w:val="28"/>
          <w:szCs w:val="28"/>
        </w:rPr>
      </w:pPr>
      <w:r>
        <w:rPr>
          <w:sz w:val="28"/>
          <w:szCs w:val="28"/>
        </w:rPr>
        <w:t>Предметные результаты по модулю № 9 «Безопасность в социуме»:</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общение и объяснять его значение для человека;</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признаки и анализировать способы эффективного общения;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с опорой на справочный материал</w:t>
      </w:r>
      <w:r>
        <w:rPr>
          <w:rFonts w:eastAsia="OfficinaSansBoldITC"/>
          <w:sz w:val="28"/>
          <w:szCs w:val="28"/>
        </w:rPr>
        <w:t xml:space="preserve"> приёмы и выработать навыки соблюдения правил безопасной межличностной коммуникации и комфортного взаимодействия в группе;</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с опорой на справочный материал</w:t>
      </w:r>
      <w:r>
        <w:rPr>
          <w:rFonts w:eastAsia="OfficinaSansBoldITC"/>
          <w:sz w:val="28"/>
          <w:szCs w:val="28"/>
        </w:rPr>
        <w:t xml:space="preserve"> признаки конструктивного и деструктивного общения;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помощью педагога </w:t>
      </w:r>
      <w:r>
        <w:rPr>
          <w:rFonts w:eastAsia="OfficinaSansBoldITC"/>
          <w:sz w:val="28"/>
          <w:szCs w:val="28"/>
        </w:rPr>
        <w:t>понятие «конфликт» и характеризовать стадии его развития, факторы и причины развития;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анализировать </w:t>
      </w:r>
      <w:r>
        <w:rPr>
          <w:sz w:val="28"/>
          <w:szCs w:val="28"/>
        </w:rPr>
        <w:t xml:space="preserve">с помощью педагога </w:t>
      </w:r>
      <w:r>
        <w:rPr>
          <w:rFonts w:eastAsia="OfficinaSansBoldITC"/>
          <w:sz w:val="28"/>
          <w:szCs w:val="28"/>
        </w:rPr>
        <w:t>условия и ситуации возникновения межличностных и групповых конфликтов;</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с помощью педагога</w:t>
      </w:r>
      <w:r>
        <w:rPr>
          <w:rFonts w:eastAsia="OfficinaSansBoldITC"/>
          <w:sz w:val="28"/>
          <w:szCs w:val="28"/>
        </w:rPr>
        <w:t>безопасные и эффективные способы избегания и разрешения конфликтных ситуаций;</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способ разрешения конфликта с помощью третьей стороны (медиатора);</w:t>
      </w:r>
    </w:p>
    <w:p w:rsidR="003D352E" w:rsidRDefault="00637212">
      <w:pPr>
        <w:spacing w:line="360" w:lineRule="auto"/>
        <w:ind w:firstLine="567"/>
        <w:jc w:val="both"/>
        <w:rPr>
          <w:rFonts w:eastAsia="OfficinaSansBoldITC"/>
          <w:sz w:val="28"/>
          <w:szCs w:val="28"/>
        </w:rPr>
      </w:pPr>
      <w:r>
        <w:rPr>
          <w:rFonts w:eastAsia="OfficinaSansBoldITC"/>
          <w:sz w:val="28"/>
          <w:szCs w:val="28"/>
        </w:rPr>
        <w:t>о</w:t>
      </w:r>
      <w:r>
        <w:rPr>
          <w:sz w:val="28"/>
          <w:szCs w:val="28"/>
        </w:rPr>
        <w:t xml:space="preserve">писывать с опорой на справочный материал </w:t>
      </w:r>
      <w:r>
        <w:rPr>
          <w:rFonts w:eastAsia="OfficinaSansBoldITC"/>
          <w:sz w:val="28"/>
          <w:szCs w:val="28"/>
        </w:rPr>
        <w:t>опасные формы проявления конфликта: агрессия, домашнее насилие и буллинг;</w:t>
      </w:r>
    </w:p>
    <w:p w:rsidR="003D352E" w:rsidRDefault="00637212">
      <w:pPr>
        <w:spacing w:line="360" w:lineRule="auto"/>
        <w:ind w:firstLine="567"/>
        <w:jc w:val="both"/>
        <w:rPr>
          <w:rFonts w:eastAsia="OfficinaSansBoldITC"/>
          <w:sz w:val="28"/>
          <w:szCs w:val="28"/>
        </w:rPr>
      </w:pPr>
      <w:r>
        <w:rPr>
          <w:rFonts w:eastAsia="OfficinaSansBoldITC"/>
          <w:sz w:val="28"/>
          <w:szCs w:val="28"/>
        </w:rPr>
        <w:t>характеризовать манипуляции в ходе межличностного общения;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 xml:space="preserve">приёмы распознавания </w:t>
      </w:r>
      <w:r>
        <w:rPr>
          <w:rFonts w:eastAsia="OfficinaSansBoldITC"/>
          <w:sz w:val="28"/>
          <w:szCs w:val="28"/>
        </w:rPr>
        <w:lastRenderedPageBreak/>
        <w:t>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безопасного поведения при коммуникации с незнакомыми людьми;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моделировать </w:t>
      </w:r>
      <w:r>
        <w:rPr>
          <w:sz w:val="28"/>
          <w:szCs w:val="28"/>
        </w:rPr>
        <w:t xml:space="preserve">с помощью педагога </w:t>
      </w:r>
      <w:r>
        <w:rPr>
          <w:rFonts w:eastAsia="OfficinaSansBoldITC"/>
          <w:sz w:val="28"/>
          <w:szCs w:val="28"/>
        </w:rPr>
        <w:t>реальные ситуации и решать ситуационные задачи.</w:t>
      </w:r>
    </w:p>
    <w:p w:rsidR="003D352E" w:rsidRDefault="00637212">
      <w:pPr>
        <w:spacing w:line="360" w:lineRule="auto"/>
        <w:ind w:firstLine="709"/>
        <w:jc w:val="both"/>
        <w:rPr>
          <w:sz w:val="28"/>
          <w:szCs w:val="28"/>
        </w:rPr>
      </w:pPr>
      <w:r>
        <w:rPr>
          <w:sz w:val="28"/>
          <w:szCs w:val="28"/>
        </w:rPr>
        <w:t>Предметные результаты по модулю № 10 «</w:t>
      </w:r>
      <w:r>
        <w:rPr>
          <w:rFonts w:eastAsia="OfficinaSansBoldITC"/>
          <w:sz w:val="28"/>
          <w:szCs w:val="28"/>
        </w:rPr>
        <w:t>Безопасность в информационном пространстве</w:t>
      </w:r>
      <w:r>
        <w:rPr>
          <w:sz w:val="28"/>
          <w:szCs w:val="28"/>
        </w:rPr>
        <w:t>»:</w:t>
      </w:r>
    </w:p>
    <w:p w:rsidR="003D352E" w:rsidRDefault="00637212">
      <w:pPr>
        <w:spacing w:line="360" w:lineRule="auto"/>
        <w:ind w:firstLine="709"/>
        <w:jc w:val="both"/>
        <w:rPr>
          <w:rFonts w:eastAsia="OfficinaSansBoldITC"/>
          <w:sz w:val="28"/>
          <w:szCs w:val="28"/>
        </w:rPr>
      </w:pPr>
      <w:r>
        <w:rPr>
          <w:rFonts w:eastAsia="OfficinaSansBoldITC"/>
          <w:sz w:val="28"/>
          <w:szCs w:val="28"/>
        </w:rPr>
        <w:t>раскрывать понятие«цифровая среда», её характеристики и приводить примеры информационных и компьютерных угроз;</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положительные возможности цифровой среды;</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опорой на справочный материал </w:t>
      </w:r>
      <w:r>
        <w:rPr>
          <w:rFonts w:eastAsia="OfficinaSansBoldITC"/>
          <w:sz w:val="28"/>
          <w:szCs w:val="28"/>
        </w:rPr>
        <w:t>риски и угрозы при использовании Интернета;</w:t>
      </w:r>
    </w:p>
    <w:p w:rsidR="003D352E" w:rsidRDefault="00637212">
      <w:pPr>
        <w:spacing w:line="360" w:lineRule="auto"/>
        <w:ind w:firstLine="709"/>
        <w:jc w:val="both"/>
        <w:rPr>
          <w:rFonts w:eastAsia="OfficinaSansBoldITC"/>
          <w:sz w:val="28"/>
          <w:szCs w:val="28"/>
        </w:rPr>
      </w:pPr>
      <w:r>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опасные явления цифровой среды;</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соблюдения правил кибергигиены для предупреждения возникновения опасных ситуаций в цифровой среде;</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основные виды опасного и запрещённого контента в Интернете и характеризовать его признаки;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помощью педагогического работника </w:t>
      </w:r>
      <w:r>
        <w:rPr>
          <w:rFonts w:eastAsia="OfficinaSansBoldITC"/>
          <w:sz w:val="28"/>
          <w:szCs w:val="28"/>
        </w:rPr>
        <w:t>приёмы распознавания опасностей при использовании Интернета;</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противоправные действия в Интернете;</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деструктивные течения в Интернете, их признаки и опасности;</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D352E" w:rsidRDefault="00637212">
      <w:pPr>
        <w:spacing w:line="360" w:lineRule="auto"/>
        <w:ind w:firstLine="709"/>
        <w:jc w:val="both"/>
        <w:rPr>
          <w:rFonts w:eastAsia="OfficinaSansBoldITC"/>
          <w:sz w:val="28"/>
          <w:szCs w:val="28"/>
        </w:rPr>
      </w:pPr>
      <w:r>
        <w:rPr>
          <w:rFonts w:eastAsia="OfficinaSansBoldITC"/>
          <w:sz w:val="28"/>
          <w:szCs w:val="28"/>
        </w:rPr>
        <w:t>моделировать с помощью педагогического работника реальные ситуации и решать ситуационные задачи.</w:t>
      </w:r>
    </w:p>
    <w:p w:rsidR="003D352E" w:rsidRDefault="00637212">
      <w:pPr>
        <w:spacing w:line="360" w:lineRule="auto"/>
        <w:ind w:firstLine="709"/>
        <w:jc w:val="both"/>
        <w:rPr>
          <w:rFonts w:eastAsia="OfficinaSansBoldITC"/>
          <w:sz w:val="28"/>
          <w:szCs w:val="28"/>
        </w:rPr>
      </w:pPr>
      <w:r>
        <w:rPr>
          <w:rFonts w:eastAsia="OfficinaSansBoldITC"/>
          <w:sz w:val="28"/>
          <w:szCs w:val="28"/>
        </w:rPr>
        <w:t>Предметные результаты по модулю № 11 «Основы противодействия экстремизму и терроризму»:</w:t>
      </w:r>
    </w:p>
    <w:p w:rsidR="003D352E" w:rsidRDefault="00637212">
      <w:pPr>
        <w:spacing w:line="360" w:lineRule="auto"/>
        <w:ind w:firstLine="709"/>
        <w:jc w:val="both"/>
        <w:rPr>
          <w:rFonts w:eastAsia="OfficinaSansBoldITC"/>
          <w:sz w:val="28"/>
          <w:szCs w:val="28"/>
        </w:rPr>
      </w:pPr>
      <w:r>
        <w:rPr>
          <w:sz w:val="28"/>
          <w:szCs w:val="28"/>
        </w:rPr>
        <w:t>ориентироваться в понятиях</w:t>
      </w:r>
      <w:r>
        <w:rPr>
          <w:rFonts w:eastAsia="OfficinaSansBoldITC"/>
          <w:sz w:val="28"/>
          <w:szCs w:val="28"/>
        </w:rPr>
        <w:t xml:space="preserve"> «экстремизм» и «терроризм», раскрывать их содержание, характеризовать причины, возможные варианты проявления и их последствия;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цели и формы проявления террористических актов, характеризовать их последствия;</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раскрывать </w:t>
      </w:r>
      <w:r>
        <w:rPr>
          <w:sz w:val="28"/>
          <w:szCs w:val="28"/>
        </w:rPr>
        <w:t xml:space="preserve">с опорой на справочный материал </w:t>
      </w:r>
      <w:r>
        <w:rPr>
          <w:rFonts w:eastAsia="OfficinaSansBoldITC"/>
          <w:sz w:val="28"/>
          <w:szCs w:val="28"/>
        </w:rPr>
        <w:t>основы общественно-государственной системы, роль личности в противодействии экстремизму и терроризму;</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объяснять </w:t>
      </w:r>
      <w:r>
        <w:rPr>
          <w:sz w:val="28"/>
          <w:szCs w:val="28"/>
        </w:rPr>
        <w:t xml:space="preserve">с опорой на справочный материал </w:t>
      </w:r>
      <w:r>
        <w:rPr>
          <w:rFonts w:eastAsia="OfficinaSansBoldITC"/>
          <w:sz w:val="28"/>
          <w:szCs w:val="28"/>
        </w:rPr>
        <w:t>уровни террористической опасности и цели контртеррористической операции;</w:t>
      </w:r>
    </w:p>
    <w:p w:rsidR="003D352E" w:rsidRDefault="00637212">
      <w:pPr>
        <w:spacing w:line="360" w:lineRule="auto"/>
        <w:ind w:firstLine="709"/>
        <w:jc w:val="both"/>
        <w:rPr>
          <w:rFonts w:eastAsia="OfficinaSansBoldITC"/>
          <w:sz w:val="28"/>
          <w:szCs w:val="28"/>
        </w:rPr>
      </w:pPr>
      <w:r>
        <w:rPr>
          <w:rFonts w:eastAsia="OfficinaSansBoldITC"/>
          <w:sz w:val="28"/>
          <w:szCs w:val="28"/>
        </w:rPr>
        <w:t xml:space="preserve">характеризовать </w:t>
      </w:r>
      <w:r>
        <w:rPr>
          <w:sz w:val="28"/>
          <w:szCs w:val="28"/>
        </w:rPr>
        <w:t xml:space="preserve">с опорой на справочный материал </w:t>
      </w:r>
      <w:r>
        <w:rPr>
          <w:rFonts w:eastAsia="OfficinaSansBoldITC"/>
          <w:sz w:val="28"/>
          <w:szCs w:val="28"/>
        </w:rPr>
        <w:t>признаки вовлечения в террористическую деятельность;</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rsidR="003D352E" w:rsidRDefault="00637212">
      <w:pPr>
        <w:spacing w:line="360" w:lineRule="auto"/>
        <w:ind w:firstLine="709"/>
        <w:jc w:val="both"/>
        <w:rPr>
          <w:rFonts w:eastAsia="OfficinaSansBoldITC"/>
          <w:sz w:val="28"/>
          <w:szCs w:val="28"/>
        </w:rPr>
      </w:pPr>
      <w:r>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rsidR="003D352E" w:rsidRDefault="00637212">
      <w:pPr>
        <w:spacing w:line="360" w:lineRule="auto"/>
        <w:ind w:firstLine="709"/>
        <w:jc w:val="both"/>
        <w:rPr>
          <w:rFonts w:eastAsia="OfficinaSansBoldITC"/>
          <w:sz w:val="28"/>
          <w:szCs w:val="28"/>
        </w:rPr>
      </w:pPr>
      <w:r>
        <w:rPr>
          <w:rFonts w:eastAsia="OfficinaSansBoldITC"/>
          <w:sz w:val="28"/>
          <w:szCs w:val="28"/>
        </w:rPr>
        <w:t>выработать навыки безопасных действий при их обнаружении;</w:t>
      </w:r>
    </w:p>
    <w:p w:rsidR="003D352E" w:rsidRDefault="00637212">
      <w:pPr>
        <w:spacing w:line="360" w:lineRule="auto"/>
        <w:ind w:firstLine="709"/>
        <w:jc w:val="both"/>
        <w:rPr>
          <w:rFonts w:eastAsia="OfficinaSansBoldITC"/>
          <w:sz w:val="28"/>
          <w:szCs w:val="28"/>
        </w:rPr>
      </w:pPr>
      <w:r>
        <w:rPr>
          <w:rFonts w:eastAsia="OfficinaSansBoldITC"/>
          <w:sz w:val="28"/>
          <w:szCs w:val="28"/>
        </w:rPr>
        <w:t>характеризовать правила безопасного поведения в условиях совершения теракта;</w:t>
      </w:r>
    </w:p>
    <w:p w:rsidR="003D352E" w:rsidRDefault="00637212">
      <w:pPr>
        <w:spacing w:line="360" w:lineRule="auto"/>
        <w:ind w:firstLine="709"/>
        <w:jc w:val="both"/>
        <w:rPr>
          <w:rFonts w:eastAsia="OfficinaSansBoldITC"/>
          <w:sz w:val="28"/>
          <w:szCs w:val="28"/>
        </w:rPr>
      </w:pPr>
      <w:r>
        <w:rPr>
          <w:rFonts w:eastAsia="OfficinaSansBoldITC"/>
          <w:sz w:val="28"/>
          <w:szCs w:val="28"/>
        </w:rPr>
        <w:lastRenderedPageBreak/>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352E" w:rsidRDefault="00637212">
      <w:pPr>
        <w:spacing w:line="360" w:lineRule="auto"/>
        <w:ind w:firstLine="709"/>
        <w:jc w:val="both"/>
        <w:rPr>
          <w:rFonts w:eastAsia="OfficinaSansBoldITC"/>
          <w:sz w:val="28"/>
          <w:szCs w:val="28"/>
        </w:rPr>
      </w:pPr>
      <w:r>
        <w:rPr>
          <w:rFonts w:eastAsia="OfficinaSansBoldITC"/>
          <w:sz w:val="28"/>
          <w:szCs w:val="28"/>
        </w:rPr>
        <w:t>моделировать реальные ситуации и решать ситуационные задачи.</w:t>
      </w:r>
    </w:p>
    <w:p w:rsidR="003D352E" w:rsidRDefault="00637212">
      <w:pPr>
        <w:spacing w:line="360" w:lineRule="auto"/>
        <w:ind w:firstLine="709"/>
        <w:jc w:val="both"/>
        <w:rPr>
          <w:sz w:val="28"/>
          <w:szCs w:val="28"/>
        </w:rPr>
      </w:pPr>
      <w:bookmarkStart w:id="0" w:name="_GoBack"/>
      <w:bookmarkEnd w:id="0"/>
      <w:r>
        <w:rPr>
          <w:sz w:val="28"/>
          <w:szCs w:val="28"/>
        </w:rPr>
        <w:t>Образовательная организация вправе самостоятельно определять последовательность для освоения обучающимися модулей ОБЗР.</w:t>
      </w:r>
    </w:p>
    <w:p w:rsidR="003D352E" w:rsidRDefault="003D352E">
      <w:pPr>
        <w:pStyle w:val="a3"/>
        <w:spacing w:line="264" w:lineRule="auto"/>
        <w:ind w:right="185"/>
        <w:jc w:val="both"/>
        <w:rPr>
          <w:color w:val="333333"/>
        </w:rPr>
      </w:pPr>
    </w:p>
    <w:p w:rsidR="003D352E" w:rsidRDefault="00637212">
      <w:pPr>
        <w:pStyle w:val="1"/>
        <w:numPr>
          <w:ilvl w:val="0"/>
          <w:numId w:val="3"/>
        </w:numPr>
        <w:tabs>
          <w:tab w:val="left" w:pos="951"/>
        </w:tabs>
        <w:ind w:hanging="210"/>
        <w:jc w:val="both"/>
      </w:pPr>
      <w:r>
        <w:rPr>
          <w:color w:val="333333"/>
        </w:rPr>
        <w:t>КЛАСС</w:t>
      </w:r>
    </w:p>
    <w:p w:rsidR="003D352E" w:rsidRDefault="00637212">
      <w:pPr>
        <w:spacing w:before="47" w:line="264" w:lineRule="auto"/>
        <w:ind w:left="141" w:right="187" w:firstLine="600"/>
        <w:jc w:val="both"/>
        <w:rPr>
          <w:b/>
          <w:sz w:val="28"/>
        </w:rPr>
      </w:pPr>
      <w:r>
        <w:rPr>
          <w:b/>
          <w:color w:val="333333"/>
          <w:sz w:val="28"/>
        </w:rPr>
        <w:t>Предметные результаты по модулю № 1 «Безопасное и устойчивоеразвитиеличности,общества,государства»:</w:t>
      </w:r>
    </w:p>
    <w:p w:rsidR="003D352E" w:rsidRDefault="00637212">
      <w:pPr>
        <w:pStyle w:val="a3"/>
        <w:spacing w:line="322" w:lineRule="exact"/>
        <w:ind w:left="741" w:firstLine="0"/>
        <w:jc w:val="both"/>
      </w:pPr>
      <w:r>
        <w:rPr>
          <w:color w:val="333333"/>
        </w:rPr>
        <w:t>объяснятьзначениеКонституцииРоссийскойФедерации;</w:t>
      </w:r>
    </w:p>
    <w:p w:rsidR="003D352E" w:rsidRDefault="00637212">
      <w:pPr>
        <w:pStyle w:val="a3"/>
        <w:spacing w:before="31" w:line="264" w:lineRule="auto"/>
        <w:ind w:right="188"/>
        <w:jc w:val="both"/>
      </w:pPr>
      <w:r>
        <w:rPr>
          <w:color w:val="333333"/>
        </w:rPr>
        <w:t>раскрыватьсодержаниестатей2,4,20,41,42,58,59КонституцииРоссийскойФедерации, пояснятьихзначениедляличностииобщества;</w:t>
      </w:r>
    </w:p>
    <w:p w:rsidR="003D352E" w:rsidRDefault="00637212">
      <w:pPr>
        <w:pStyle w:val="a3"/>
        <w:spacing w:before="2" w:line="264" w:lineRule="auto"/>
        <w:ind w:right="188"/>
        <w:jc w:val="both"/>
      </w:pPr>
      <w:r>
        <w:rPr>
          <w:color w:val="333333"/>
        </w:rPr>
        <w:t>объяснять значение Стратегии национальной безопасности РоссийскойФедерации, утвержденной Указом Президента Российской Федерации от 2июля2021 г.№400;</w:t>
      </w:r>
    </w:p>
    <w:p w:rsidR="003D352E" w:rsidRDefault="00637212">
      <w:pPr>
        <w:pStyle w:val="a3"/>
        <w:spacing w:line="264" w:lineRule="auto"/>
        <w:ind w:right="188"/>
        <w:jc w:val="both"/>
      </w:pPr>
      <w:r>
        <w:rPr>
          <w:color w:val="333333"/>
        </w:rPr>
        <w:t>раскрывать понятия «национальные интересы» и «угрозы национальнойбезопасности»,приводитьпримеры;</w:t>
      </w:r>
    </w:p>
    <w:p w:rsidR="003D352E" w:rsidRDefault="00637212">
      <w:pPr>
        <w:pStyle w:val="a3"/>
        <w:spacing w:line="264" w:lineRule="auto"/>
        <w:ind w:right="188"/>
        <w:jc w:val="both"/>
      </w:pPr>
      <w:r>
        <w:rPr>
          <w:color w:val="333333"/>
        </w:rPr>
        <w:t>раскрыватьклассификациючрезвычайныхситуацийпомасштабамиисточникамвозникновения,приводитьпримеры;</w:t>
      </w:r>
    </w:p>
    <w:p w:rsidR="003D352E" w:rsidRDefault="00637212">
      <w:pPr>
        <w:pStyle w:val="a3"/>
        <w:spacing w:line="264" w:lineRule="auto"/>
        <w:ind w:right="188"/>
        <w:jc w:val="both"/>
      </w:pPr>
      <w:r>
        <w:rPr>
          <w:color w:val="333333"/>
        </w:rPr>
        <w:t>раскрыватьспособыинформированияиоповещениянаселенияочрезвычайныхситуациях;</w:t>
      </w:r>
    </w:p>
    <w:p w:rsidR="003D352E" w:rsidRDefault="00637212">
      <w:pPr>
        <w:pStyle w:val="a3"/>
        <w:spacing w:line="264" w:lineRule="auto"/>
        <w:ind w:right="188"/>
        <w:jc w:val="both"/>
      </w:pPr>
      <w:r>
        <w:rPr>
          <w:color w:val="333333"/>
        </w:rPr>
        <w:t>перечислятьосновныеэтапыразвитиягражданскойобороны,характеризовать роль гражданской обороны при чрезвычайных ситуациях иугрозахвоенногохарактера;</w:t>
      </w:r>
    </w:p>
    <w:p w:rsidR="003D352E" w:rsidRDefault="00637212">
      <w:pPr>
        <w:pStyle w:val="a3"/>
        <w:ind w:left="741" w:firstLine="0"/>
        <w:jc w:val="both"/>
      </w:pPr>
      <w:r>
        <w:rPr>
          <w:color w:val="333333"/>
        </w:rPr>
        <w:t>выработатьнавыки  безопасных  действий  при  получении  сигнала</w:t>
      </w:r>
    </w:p>
    <w:p w:rsidR="003D352E" w:rsidRDefault="00637212">
      <w:pPr>
        <w:pStyle w:val="a3"/>
        <w:spacing w:before="31" w:line="264" w:lineRule="auto"/>
        <w:ind w:right="187" w:firstLine="0"/>
        <w:jc w:val="both"/>
      </w:pPr>
      <w:r>
        <w:rPr>
          <w:color w:val="333333"/>
        </w:rPr>
        <w:t>«Вниманиевсем!»;изучитьсредстваиндивидуальнойиколлективнойзащитынаселения,вырабатыватьнавыкипользованияфильтрующимпротивогазом;</w:t>
      </w:r>
    </w:p>
    <w:p w:rsidR="003D352E" w:rsidRDefault="00637212">
      <w:pPr>
        <w:pStyle w:val="a3"/>
        <w:spacing w:line="264" w:lineRule="auto"/>
        <w:ind w:left="741" w:right="188" w:firstLine="0"/>
        <w:jc w:val="both"/>
      </w:pPr>
      <w:r>
        <w:rPr>
          <w:color w:val="333333"/>
        </w:rPr>
        <w:t>объяснять порядок действий населения при объявлении эвакуации;характеризоватьсовременноесостояниеВооружённыхСилРоссийской</w:t>
      </w:r>
    </w:p>
    <w:p w:rsidR="003D352E" w:rsidRDefault="00637212">
      <w:pPr>
        <w:pStyle w:val="a3"/>
        <w:spacing w:line="322" w:lineRule="exact"/>
        <w:ind w:firstLine="0"/>
      </w:pPr>
      <w:r>
        <w:rPr>
          <w:color w:val="333333"/>
        </w:rPr>
        <w:t>Федерации;</w:t>
      </w:r>
    </w:p>
    <w:p w:rsidR="003D352E" w:rsidRDefault="00637212">
      <w:pPr>
        <w:pStyle w:val="a3"/>
        <w:tabs>
          <w:tab w:val="left" w:pos="2279"/>
          <w:tab w:val="left" w:pos="3633"/>
          <w:tab w:val="left" w:pos="5363"/>
          <w:tab w:val="left" w:pos="7339"/>
          <w:tab w:val="left" w:pos="8099"/>
        </w:tabs>
        <w:spacing w:before="31" w:line="264" w:lineRule="auto"/>
        <w:ind w:right="188"/>
      </w:pPr>
      <w:r>
        <w:rPr>
          <w:color w:val="333333"/>
        </w:rPr>
        <w:t>приводить</w:t>
      </w:r>
      <w:r>
        <w:rPr>
          <w:color w:val="333333"/>
        </w:rPr>
        <w:tab/>
        <w:t>примеры</w:t>
      </w:r>
      <w:r>
        <w:rPr>
          <w:color w:val="333333"/>
        </w:rPr>
        <w:tab/>
        <w:t>применения</w:t>
      </w:r>
      <w:r>
        <w:rPr>
          <w:color w:val="333333"/>
        </w:rPr>
        <w:tab/>
        <w:t>Вооружённых</w:t>
      </w:r>
      <w:r>
        <w:rPr>
          <w:color w:val="333333"/>
        </w:rPr>
        <w:tab/>
        <w:t>Сил</w:t>
      </w:r>
      <w:r>
        <w:rPr>
          <w:color w:val="333333"/>
        </w:rPr>
        <w:tab/>
        <w:t>РоссийскойФедерациивборьбеснеонацизмомимеждународнымтерроризмом;</w:t>
      </w:r>
    </w:p>
    <w:p w:rsidR="003D352E" w:rsidRDefault="003D352E">
      <w:pPr>
        <w:spacing w:line="264" w:lineRule="auto"/>
        <w:sectPr w:rsidR="003D352E">
          <w:pgSz w:w="11910" w:h="16390"/>
          <w:pgMar w:top="1060" w:right="660" w:bottom="280" w:left="1560" w:header="720" w:footer="720" w:gutter="0"/>
          <w:cols w:space="720"/>
        </w:sectPr>
      </w:pPr>
    </w:p>
    <w:p w:rsidR="003D352E" w:rsidRDefault="00637212">
      <w:pPr>
        <w:pStyle w:val="a3"/>
        <w:spacing w:before="71" w:line="264" w:lineRule="auto"/>
        <w:ind w:left="741" w:right="1183" w:firstLine="0"/>
      </w:pPr>
      <w:r>
        <w:rPr>
          <w:color w:val="333333"/>
        </w:rPr>
        <w:lastRenderedPageBreak/>
        <w:t>раскрывать понятия «воинская обязанность», «военная служба»;раскрыватьсодержаниеподготовкикслужбевармии.</w:t>
      </w:r>
    </w:p>
    <w:p w:rsidR="003D352E" w:rsidRDefault="00637212">
      <w:pPr>
        <w:pStyle w:val="1"/>
        <w:spacing w:line="322" w:lineRule="exact"/>
        <w:ind w:left="741"/>
      </w:pPr>
      <w:r>
        <w:rPr>
          <w:color w:val="333333"/>
        </w:rPr>
        <w:t>Предметныерезультатыпомодулю№2«Военнаяподготовка.</w:t>
      </w:r>
    </w:p>
    <w:p w:rsidR="003D352E" w:rsidRDefault="00637212">
      <w:pPr>
        <w:spacing w:before="31"/>
        <w:ind w:left="141"/>
        <w:rPr>
          <w:b/>
          <w:sz w:val="28"/>
        </w:rPr>
      </w:pPr>
      <w:r>
        <w:rPr>
          <w:b/>
          <w:color w:val="333333"/>
          <w:sz w:val="28"/>
        </w:rPr>
        <w:t>Основывоенныхзнаний»:</w:t>
      </w:r>
    </w:p>
    <w:p w:rsidR="003D352E" w:rsidRDefault="00637212">
      <w:pPr>
        <w:pStyle w:val="a3"/>
        <w:spacing w:before="33" w:line="264" w:lineRule="auto"/>
      </w:pPr>
      <w:r>
        <w:rPr>
          <w:color w:val="333333"/>
        </w:rPr>
        <w:t>иметьпредставлениеобисториизарожденияиразвитияВооруженныхСилРоссийскойФедерации;</w:t>
      </w:r>
    </w:p>
    <w:p w:rsidR="003D352E" w:rsidRDefault="00637212">
      <w:pPr>
        <w:pStyle w:val="a3"/>
        <w:spacing w:line="264" w:lineRule="auto"/>
        <w:ind w:left="741" w:firstLine="0"/>
      </w:pPr>
      <w:r>
        <w:rPr>
          <w:color w:val="333333"/>
        </w:rPr>
        <w:t>владеть информацией о направлениях подготовки к военной службе;пониматьнеобходимостьподготовкиквоеннойслужбепоосновным</w:t>
      </w:r>
    </w:p>
    <w:p w:rsidR="003D352E" w:rsidRDefault="00637212">
      <w:pPr>
        <w:pStyle w:val="a3"/>
        <w:spacing w:line="322" w:lineRule="exact"/>
        <w:ind w:firstLine="0"/>
      </w:pPr>
      <w:r>
        <w:rPr>
          <w:color w:val="333333"/>
        </w:rPr>
        <w:t>направлениям;</w:t>
      </w:r>
    </w:p>
    <w:p w:rsidR="003D352E" w:rsidRDefault="00637212">
      <w:pPr>
        <w:pStyle w:val="a3"/>
        <w:spacing w:before="33" w:line="264" w:lineRule="auto"/>
      </w:pPr>
      <w:r>
        <w:rPr>
          <w:color w:val="333333"/>
        </w:rPr>
        <w:t>осознаватьзначимостькаждогонаправленияподготовкиквоеннойслужбеврешениикомплексныхзадач;</w:t>
      </w:r>
    </w:p>
    <w:p w:rsidR="003D352E" w:rsidRDefault="00637212">
      <w:pPr>
        <w:pStyle w:val="a3"/>
        <w:tabs>
          <w:tab w:val="left" w:pos="1689"/>
          <w:tab w:val="left" w:pos="3683"/>
          <w:tab w:val="left" w:pos="4072"/>
          <w:tab w:val="left" w:pos="5282"/>
          <w:tab w:val="left" w:pos="7459"/>
          <w:tab w:val="left" w:pos="8402"/>
          <w:tab w:val="left" w:pos="8800"/>
        </w:tabs>
        <w:spacing w:line="264" w:lineRule="auto"/>
        <w:ind w:right="186"/>
      </w:pPr>
      <w:r>
        <w:rPr>
          <w:color w:val="333333"/>
        </w:rPr>
        <w:t>иметь</w:t>
      </w:r>
      <w:r>
        <w:rPr>
          <w:color w:val="333333"/>
        </w:rPr>
        <w:tab/>
        <w:t>представление</w:t>
      </w:r>
      <w:r>
        <w:rPr>
          <w:color w:val="333333"/>
        </w:rPr>
        <w:tab/>
        <w:t>о</w:t>
      </w:r>
      <w:r>
        <w:rPr>
          <w:color w:val="333333"/>
        </w:rPr>
        <w:tab/>
        <w:t>составе,</w:t>
      </w:r>
      <w:r>
        <w:rPr>
          <w:color w:val="333333"/>
        </w:rPr>
        <w:tab/>
        <w:t>предназначении</w:t>
      </w:r>
      <w:r>
        <w:rPr>
          <w:color w:val="333333"/>
        </w:rPr>
        <w:tab/>
        <w:t>видов</w:t>
      </w:r>
      <w:r>
        <w:rPr>
          <w:color w:val="333333"/>
        </w:rPr>
        <w:tab/>
        <w:t>и</w:t>
      </w:r>
      <w:r>
        <w:rPr>
          <w:color w:val="333333"/>
        </w:rPr>
        <w:tab/>
        <w:t>родовВооруженныхСилРоссийскойФедерации;</w:t>
      </w:r>
    </w:p>
    <w:p w:rsidR="003D352E" w:rsidRDefault="00637212">
      <w:pPr>
        <w:pStyle w:val="a3"/>
        <w:spacing w:line="264" w:lineRule="auto"/>
      </w:pPr>
      <w:r>
        <w:rPr>
          <w:color w:val="333333"/>
        </w:rPr>
        <w:t>пониматьфункцииизадачиВооруженныхСилРоссийскойФедерациинасовременномэтапе;</w:t>
      </w:r>
    </w:p>
    <w:p w:rsidR="003D352E" w:rsidRDefault="00637212">
      <w:pPr>
        <w:pStyle w:val="a3"/>
        <w:tabs>
          <w:tab w:val="left" w:pos="2107"/>
          <w:tab w:val="left" w:pos="3700"/>
          <w:tab w:val="left" w:pos="4912"/>
          <w:tab w:val="left" w:pos="6095"/>
          <w:tab w:val="left" w:pos="6734"/>
          <w:tab w:val="left" w:pos="8714"/>
        </w:tabs>
        <w:spacing w:line="264" w:lineRule="auto"/>
        <w:ind w:right="187"/>
      </w:pPr>
      <w:r>
        <w:rPr>
          <w:color w:val="333333"/>
        </w:rPr>
        <w:t>понимать</w:t>
      </w:r>
      <w:r>
        <w:rPr>
          <w:color w:val="333333"/>
        </w:rPr>
        <w:tab/>
        <w:t>значимость</w:t>
      </w:r>
      <w:r>
        <w:rPr>
          <w:color w:val="333333"/>
        </w:rPr>
        <w:tab/>
        <w:t>военной</w:t>
      </w:r>
      <w:r>
        <w:rPr>
          <w:color w:val="333333"/>
        </w:rPr>
        <w:tab/>
        <w:t>присяги</w:t>
      </w:r>
      <w:r>
        <w:rPr>
          <w:color w:val="333333"/>
        </w:rPr>
        <w:tab/>
        <w:t>для</w:t>
      </w:r>
      <w:r>
        <w:rPr>
          <w:color w:val="333333"/>
        </w:rPr>
        <w:tab/>
        <w:t>формирования</w:t>
      </w:r>
      <w:r>
        <w:rPr>
          <w:color w:val="333333"/>
        </w:rPr>
        <w:tab/>
      </w:r>
      <w:r>
        <w:rPr>
          <w:color w:val="333333"/>
          <w:spacing w:val="-1"/>
        </w:rPr>
        <w:t>образа</w:t>
      </w:r>
      <w:r>
        <w:rPr>
          <w:color w:val="333333"/>
        </w:rPr>
        <w:t>российскоговоеннослужащего– защитникаОтечества;</w:t>
      </w:r>
    </w:p>
    <w:p w:rsidR="003D352E" w:rsidRDefault="00637212">
      <w:pPr>
        <w:pStyle w:val="a3"/>
        <w:spacing w:line="264" w:lineRule="auto"/>
      </w:pPr>
      <w:r>
        <w:rPr>
          <w:color w:val="333333"/>
        </w:rPr>
        <w:t>иметьпредставлениеобосновныхобразцахвооруженияивоеннойтехники;</w:t>
      </w:r>
    </w:p>
    <w:p w:rsidR="003D352E" w:rsidRDefault="00637212">
      <w:pPr>
        <w:pStyle w:val="a3"/>
        <w:spacing w:line="264" w:lineRule="auto"/>
      </w:pPr>
      <w:r>
        <w:rPr>
          <w:color w:val="333333"/>
        </w:rPr>
        <w:t>иметьпредставлениеоклассификациивидоввооруженияивоеннойтехники;</w:t>
      </w:r>
    </w:p>
    <w:p w:rsidR="003D352E" w:rsidRDefault="00637212">
      <w:pPr>
        <w:pStyle w:val="a3"/>
        <w:tabs>
          <w:tab w:val="left" w:pos="2025"/>
          <w:tab w:val="left" w:pos="4355"/>
          <w:tab w:val="left" w:pos="5222"/>
          <w:tab w:val="left" w:pos="6969"/>
        </w:tabs>
        <w:spacing w:line="264" w:lineRule="auto"/>
        <w:ind w:right="188"/>
      </w:pPr>
      <w:r>
        <w:rPr>
          <w:color w:val="333333"/>
        </w:rPr>
        <w:t>иметь</w:t>
      </w:r>
      <w:r>
        <w:rPr>
          <w:color w:val="333333"/>
        </w:rPr>
        <w:tab/>
        <w:t>представление</w:t>
      </w:r>
      <w:r>
        <w:rPr>
          <w:color w:val="333333"/>
        </w:rPr>
        <w:tab/>
        <w:t>об</w:t>
      </w:r>
      <w:r>
        <w:rPr>
          <w:color w:val="333333"/>
        </w:rPr>
        <w:tab/>
        <w:t>основных</w:t>
      </w:r>
      <w:r>
        <w:rPr>
          <w:color w:val="333333"/>
        </w:rPr>
        <w:tab/>
        <w:t>тактико-техническиххарактеристикахвооружения ивоеннойтехники;</w:t>
      </w:r>
    </w:p>
    <w:p w:rsidR="003D352E" w:rsidRDefault="00637212">
      <w:pPr>
        <w:pStyle w:val="a3"/>
        <w:tabs>
          <w:tab w:val="left" w:pos="1672"/>
          <w:tab w:val="left" w:pos="3650"/>
          <w:tab w:val="left" w:pos="4161"/>
          <w:tab w:val="left" w:pos="6475"/>
          <w:tab w:val="left" w:pos="7893"/>
          <w:tab w:val="left" w:pos="9345"/>
        </w:tabs>
        <w:spacing w:line="264" w:lineRule="auto"/>
        <w:ind w:right="188"/>
      </w:pPr>
      <w:r>
        <w:rPr>
          <w:color w:val="333333"/>
        </w:rPr>
        <w:t>иметь</w:t>
      </w:r>
      <w:r>
        <w:rPr>
          <w:color w:val="333333"/>
        </w:rPr>
        <w:tab/>
        <w:t>представление</w:t>
      </w:r>
      <w:r>
        <w:rPr>
          <w:color w:val="333333"/>
        </w:rPr>
        <w:tab/>
        <w:t>об</w:t>
      </w:r>
      <w:r>
        <w:rPr>
          <w:color w:val="333333"/>
        </w:rPr>
        <w:tab/>
        <w:t>организационной</w:t>
      </w:r>
      <w:r>
        <w:rPr>
          <w:color w:val="333333"/>
        </w:rPr>
        <w:tab/>
        <w:t>структуре</w:t>
      </w:r>
      <w:r>
        <w:rPr>
          <w:color w:val="333333"/>
        </w:rPr>
        <w:tab/>
        <w:t>отделения</w:t>
      </w:r>
      <w:r>
        <w:rPr>
          <w:color w:val="333333"/>
        </w:rPr>
        <w:tab/>
      </w:r>
      <w:r>
        <w:rPr>
          <w:color w:val="333333"/>
          <w:spacing w:val="-1"/>
        </w:rPr>
        <w:t>и</w:t>
      </w:r>
      <w:r>
        <w:rPr>
          <w:color w:val="333333"/>
        </w:rPr>
        <w:t>задачахличного состававбою;</w:t>
      </w:r>
    </w:p>
    <w:p w:rsidR="003D352E" w:rsidRDefault="00637212">
      <w:pPr>
        <w:pStyle w:val="a3"/>
        <w:tabs>
          <w:tab w:val="left" w:pos="1742"/>
          <w:tab w:val="left" w:pos="3789"/>
          <w:tab w:val="left" w:pos="4228"/>
          <w:tab w:val="left" w:pos="6119"/>
          <w:tab w:val="left" w:pos="7641"/>
          <w:tab w:val="left" w:pos="9345"/>
        </w:tabs>
        <w:spacing w:line="264" w:lineRule="auto"/>
        <w:ind w:right="188"/>
      </w:pPr>
      <w:r>
        <w:rPr>
          <w:color w:val="333333"/>
        </w:rPr>
        <w:t>иметь</w:t>
      </w:r>
      <w:r>
        <w:rPr>
          <w:color w:val="333333"/>
        </w:rPr>
        <w:tab/>
        <w:t>представление</w:t>
      </w:r>
      <w:r>
        <w:rPr>
          <w:color w:val="333333"/>
        </w:rPr>
        <w:tab/>
        <w:t>о</w:t>
      </w:r>
      <w:r>
        <w:rPr>
          <w:color w:val="333333"/>
        </w:rPr>
        <w:tab/>
        <w:t>современных</w:t>
      </w:r>
      <w:r>
        <w:rPr>
          <w:color w:val="333333"/>
        </w:rPr>
        <w:tab/>
        <w:t>элементах</w:t>
      </w:r>
      <w:r>
        <w:rPr>
          <w:color w:val="333333"/>
        </w:rPr>
        <w:tab/>
        <w:t>экипировки</w:t>
      </w:r>
      <w:r>
        <w:rPr>
          <w:color w:val="333333"/>
        </w:rPr>
        <w:tab/>
      </w:r>
      <w:r>
        <w:rPr>
          <w:color w:val="333333"/>
          <w:spacing w:val="-1"/>
        </w:rPr>
        <w:t>и</w:t>
      </w:r>
      <w:r>
        <w:rPr>
          <w:color w:val="333333"/>
        </w:rPr>
        <w:t>бронезащитывоеннослужащего;</w:t>
      </w:r>
    </w:p>
    <w:p w:rsidR="003D352E" w:rsidRDefault="00637212">
      <w:pPr>
        <w:pStyle w:val="a3"/>
        <w:spacing w:line="322" w:lineRule="exact"/>
        <w:ind w:left="741" w:firstLine="0"/>
      </w:pPr>
      <w:r>
        <w:rPr>
          <w:color w:val="333333"/>
        </w:rPr>
        <w:t>знатьалгоритмнадеванияэкипировкиисредствбронезащиты;</w:t>
      </w:r>
    </w:p>
    <w:p w:rsidR="003D352E" w:rsidRDefault="00637212">
      <w:pPr>
        <w:pStyle w:val="a3"/>
        <w:spacing w:before="30" w:line="264" w:lineRule="auto"/>
      </w:pPr>
      <w:r>
        <w:rPr>
          <w:color w:val="333333"/>
        </w:rPr>
        <w:t>иметьпредставлениеовооруженииотделенияитактико-техническиххарактеристикахстрелковогооружия;</w:t>
      </w:r>
    </w:p>
    <w:p w:rsidR="003D352E" w:rsidRDefault="00637212">
      <w:pPr>
        <w:pStyle w:val="a3"/>
        <w:spacing w:before="2" w:line="264" w:lineRule="auto"/>
        <w:ind w:left="741" w:firstLine="0"/>
      </w:pPr>
      <w:r>
        <w:rPr>
          <w:color w:val="333333"/>
        </w:rPr>
        <w:t>знать основные характеристики стрелкового оружия и ручных гранат;знатьисториюсозданияуставовиэтаповстановлениясовременных</w:t>
      </w:r>
    </w:p>
    <w:p w:rsidR="003D352E" w:rsidRDefault="00637212">
      <w:pPr>
        <w:pStyle w:val="a3"/>
        <w:spacing w:line="322" w:lineRule="exact"/>
        <w:ind w:firstLine="0"/>
      </w:pPr>
      <w:r>
        <w:rPr>
          <w:color w:val="333333"/>
        </w:rPr>
        <w:t>общевоинскихуставовВооруженныхСилРоссийскойФедерации;</w:t>
      </w:r>
    </w:p>
    <w:p w:rsidR="003D352E" w:rsidRDefault="00637212">
      <w:pPr>
        <w:pStyle w:val="a3"/>
        <w:spacing w:before="31" w:line="264" w:lineRule="auto"/>
      </w:pPr>
      <w:r>
        <w:rPr>
          <w:color w:val="333333"/>
        </w:rPr>
        <w:t>знатьструктурусовременныхобщевоинскихуставовипониматьихзначениедляповседневной жизнедеятельностивойск;</w:t>
      </w:r>
    </w:p>
    <w:p w:rsidR="003D352E" w:rsidRDefault="00637212">
      <w:pPr>
        <w:pStyle w:val="a3"/>
        <w:spacing w:line="264" w:lineRule="auto"/>
      </w:pPr>
      <w:r>
        <w:rPr>
          <w:color w:val="333333"/>
        </w:rPr>
        <w:t>пониматьпринципединоначалия,принятыйвВооруженныхСилахРоссийскойФедерации;</w:t>
      </w:r>
    </w:p>
    <w:p w:rsidR="003D352E" w:rsidRDefault="00637212">
      <w:pPr>
        <w:pStyle w:val="a3"/>
        <w:spacing w:before="2" w:line="264" w:lineRule="auto"/>
      </w:pPr>
      <w:r>
        <w:rPr>
          <w:color w:val="333333"/>
        </w:rPr>
        <w:t>иметьпредставлениеопорядкеподчиненностиивзаимоотношенияхвоеннослужащих;</w:t>
      </w:r>
    </w:p>
    <w:p w:rsidR="003D352E" w:rsidRDefault="003D352E">
      <w:pPr>
        <w:spacing w:line="264" w:lineRule="auto"/>
        <w:sectPr w:rsidR="003D352E">
          <w:pgSz w:w="11910" w:h="16390"/>
          <w:pgMar w:top="1060" w:right="660" w:bottom="280" w:left="1560" w:header="720" w:footer="720" w:gutter="0"/>
          <w:cols w:space="720"/>
        </w:sectPr>
      </w:pPr>
    </w:p>
    <w:p w:rsidR="003D352E" w:rsidRDefault="00637212">
      <w:pPr>
        <w:pStyle w:val="a3"/>
        <w:spacing w:before="71" w:line="264" w:lineRule="auto"/>
        <w:ind w:left="741" w:right="1046" w:firstLine="0"/>
      </w:pPr>
      <w:r>
        <w:rPr>
          <w:color w:val="333333"/>
        </w:rPr>
        <w:lastRenderedPageBreak/>
        <w:t>понимать порядок отдачи приказа (приказания) и их выполнения;различатьвоинскиезванияиобразцывоеннойформыодежды;</w:t>
      </w:r>
    </w:p>
    <w:p w:rsidR="003D352E" w:rsidRDefault="00637212">
      <w:pPr>
        <w:pStyle w:val="a3"/>
        <w:spacing w:line="264" w:lineRule="auto"/>
        <w:ind w:left="741" w:right="416" w:firstLine="0"/>
      </w:pPr>
      <w:r>
        <w:rPr>
          <w:color w:val="333333"/>
        </w:rPr>
        <w:t>иметь представление о воинской дисциплине, ее сущности и значении;пониматьпринципыдостижения воинскойдисциплины;</w:t>
      </w:r>
    </w:p>
    <w:p w:rsidR="003D352E" w:rsidRDefault="00637212">
      <w:pPr>
        <w:pStyle w:val="a3"/>
        <w:spacing w:line="264" w:lineRule="auto"/>
        <w:ind w:left="741" w:right="1951" w:firstLine="0"/>
      </w:pPr>
      <w:r>
        <w:rPr>
          <w:color w:val="333333"/>
        </w:rPr>
        <w:t>уметь оценивать риски нарушения воинской дисциплины;знатьосновныеположенияСтроевогоустава;</w:t>
      </w:r>
    </w:p>
    <w:p w:rsidR="003D352E" w:rsidRDefault="00637212">
      <w:pPr>
        <w:pStyle w:val="a3"/>
        <w:spacing w:line="264" w:lineRule="auto"/>
        <w:ind w:left="741" w:right="850" w:firstLine="0"/>
      </w:pPr>
      <w:r>
        <w:rPr>
          <w:color w:val="333333"/>
        </w:rPr>
        <w:t>знать обязанности военнослужащего перед построением и в строю;знатьстроевыеприёмынаместебезоружия;</w:t>
      </w:r>
    </w:p>
    <w:p w:rsidR="003D352E" w:rsidRDefault="00637212">
      <w:pPr>
        <w:pStyle w:val="a3"/>
        <w:spacing w:line="322" w:lineRule="exact"/>
        <w:ind w:left="741" w:firstLine="0"/>
      </w:pPr>
      <w:r>
        <w:rPr>
          <w:color w:val="333333"/>
        </w:rPr>
        <w:t>выполнятьстроевыеприёмынаместебезоружия.</w:t>
      </w:r>
    </w:p>
    <w:p w:rsidR="003D352E" w:rsidRDefault="00637212">
      <w:pPr>
        <w:pStyle w:val="1"/>
        <w:spacing w:before="32" w:line="264" w:lineRule="auto"/>
        <w:ind w:left="141" w:firstLine="600"/>
      </w:pPr>
      <w:r>
        <w:rPr>
          <w:color w:val="333333"/>
        </w:rPr>
        <w:t>Предметныерезультатыпомодулю№3«Культурабезопасностижизнедеятельностивсовременномобществе»:</w:t>
      </w:r>
    </w:p>
    <w:p w:rsidR="003D352E" w:rsidRDefault="00637212">
      <w:pPr>
        <w:pStyle w:val="a3"/>
        <w:tabs>
          <w:tab w:val="left" w:pos="3045"/>
          <w:tab w:val="left" w:pos="4466"/>
          <w:tab w:val="left" w:pos="6412"/>
          <w:tab w:val="left" w:pos="9083"/>
        </w:tabs>
        <w:spacing w:line="264" w:lineRule="auto"/>
        <w:ind w:right="187"/>
      </w:pPr>
      <w:r>
        <w:rPr>
          <w:color w:val="333333"/>
        </w:rPr>
        <w:t>характеризовать</w:t>
      </w:r>
      <w:r>
        <w:rPr>
          <w:color w:val="333333"/>
        </w:rPr>
        <w:tab/>
        <w:t>значение</w:t>
      </w:r>
      <w:r>
        <w:rPr>
          <w:color w:val="333333"/>
        </w:rPr>
        <w:tab/>
        <w:t>безопасности</w:t>
      </w:r>
      <w:r>
        <w:rPr>
          <w:color w:val="333333"/>
        </w:rPr>
        <w:tab/>
        <w:t>жизнедеятельности</w:t>
      </w:r>
      <w:r>
        <w:rPr>
          <w:color w:val="333333"/>
        </w:rPr>
        <w:tab/>
        <w:t>длячеловека;</w:t>
      </w:r>
    </w:p>
    <w:p w:rsidR="003D352E" w:rsidRDefault="00637212">
      <w:pPr>
        <w:pStyle w:val="a3"/>
        <w:tabs>
          <w:tab w:val="left" w:pos="2354"/>
          <w:tab w:val="left" w:pos="3359"/>
          <w:tab w:val="left" w:pos="4605"/>
          <w:tab w:val="left" w:pos="6412"/>
          <w:tab w:val="left" w:pos="8594"/>
        </w:tabs>
        <w:spacing w:line="322" w:lineRule="exact"/>
        <w:ind w:left="741" w:firstLine="0"/>
      </w:pPr>
      <w:r>
        <w:rPr>
          <w:color w:val="333333"/>
        </w:rPr>
        <w:t>раскрывать</w:t>
      </w:r>
      <w:r>
        <w:rPr>
          <w:color w:val="333333"/>
        </w:rPr>
        <w:tab/>
        <w:t>смысл</w:t>
      </w:r>
      <w:r>
        <w:rPr>
          <w:color w:val="333333"/>
        </w:rPr>
        <w:tab/>
        <w:t>понятий</w:t>
      </w:r>
      <w:r>
        <w:rPr>
          <w:color w:val="333333"/>
        </w:rPr>
        <w:tab/>
        <w:t>«опасность»,</w:t>
      </w:r>
      <w:r>
        <w:rPr>
          <w:color w:val="333333"/>
        </w:rPr>
        <w:tab/>
        <w:t>«безопасность»,</w:t>
      </w:r>
      <w:r>
        <w:rPr>
          <w:color w:val="333333"/>
        </w:rPr>
        <w:tab/>
        <w:t>«риск»,</w:t>
      </w:r>
    </w:p>
    <w:p w:rsidR="003D352E" w:rsidRDefault="00637212">
      <w:pPr>
        <w:pStyle w:val="a3"/>
        <w:spacing w:before="33" w:line="264" w:lineRule="auto"/>
        <w:ind w:left="741" w:right="1774" w:hanging="600"/>
      </w:pPr>
      <w:r>
        <w:rPr>
          <w:color w:val="333333"/>
        </w:rPr>
        <w:t>«культурабезопасностижизнедеятельности»;классифицироватьихарактеризоватьисточникиопасности;</w:t>
      </w:r>
    </w:p>
    <w:p w:rsidR="003D352E" w:rsidRDefault="00637212">
      <w:pPr>
        <w:pStyle w:val="a3"/>
        <w:spacing w:line="264" w:lineRule="auto"/>
      </w:pPr>
      <w:r>
        <w:rPr>
          <w:color w:val="333333"/>
        </w:rPr>
        <w:t>раскрыватьиобосновыватьобщиепринципыбезопасногоповедения;моделироватьреальныеситуацииирешатьситуационныезадачи;</w:t>
      </w:r>
    </w:p>
    <w:p w:rsidR="003D352E" w:rsidRDefault="00637212">
      <w:pPr>
        <w:pStyle w:val="a3"/>
        <w:tabs>
          <w:tab w:val="left" w:pos="2327"/>
          <w:tab w:val="left" w:pos="3856"/>
          <w:tab w:val="left" w:pos="5836"/>
          <w:tab w:val="left" w:pos="7874"/>
          <w:tab w:val="left" w:pos="9362"/>
        </w:tabs>
        <w:spacing w:line="264" w:lineRule="auto"/>
        <w:ind w:left="741" w:right="188" w:firstLine="0"/>
      </w:pPr>
      <w:r>
        <w:rPr>
          <w:color w:val="333333"/>
        </w:rPr>
        <w:t>объяснять сходство и различия опасной и чрезвычайной ситуаций;объяснять</w:t>
      </w:r>
      <w:r>
        <w:rPr>
          <w:color w:val="333333"/>
        </w:rPr>
        <w:tab/>
        <w:t>механизм</w:t>
      </w:r>
      <w:r>
        <w:rPr>
          <w:color w:val="333333"/>
        </w:rPr>
        <w:tab/>
        <w:t>перерастания</w:t>
      </w:r>
      <w:r>
        <w:rPr>
          <w:color w:val="333333"/>
        </w:rPr>
        <w:tab/>
        <w:t>повседневной</w:t>
      </w:r>
      <w:r>
        <w:rPr>
          <w:color w:val="333333"/>
        </w:rPr>
        <w:tab/>
        <w:t>ситуации</w:t>
      </w:r>
      <w:r>
        <w:rPr>
          <w:color w:val="333333"/>
        </w:rPr>
        <w:tab/>
      </w:r>
      <w:r>
        <w:rPr>
          <w:color w:val="333333"/>
          <w:spacing w:val="-1"/>
        </w:rPr>
        <w:t>в</w:t>
      </w:r>
    </w:p>
    <w:p w:rsidR="003D352E" w:rsidRDefault="00637212">
      <w:pPr>
        <w:pStyle w:val="a3"/>
        <w:spacing w:line="322" w:lineRule="exact"/>
        <w:ind w:firstLine="0"/>
      </w:pPr>
      <w:r>
        <w:rPr>
          <w:color w:val="333333"/>
        </w:rPr>
        <w:t>чрезвычайнуюситуацию;</w:t>
      </w:r>
    </w:p>
    <w:p w:rsidR="003D352E" w:rsidRDefault="00637212">
      <w:pPr>
        <w:pStyle w:val="a3"/>
        <w:tabs>
          <w:tab w:val="left" w:pos="2397"/>
          <w:tab w:val="left" w:pos="2843"/>
          <w:tab w:val="left" w:pos="4804"/>
          <w:tab w:val="left" w:pos="6062"/>
          <w:tab w:val="left" w:pos="7600"/>
          <w:tab w:val="left" w:pos="8032"/>
          <w:tab w:val="left" w:pos="9345"/>
        </w:tabs>
        <w:spacing w:before="32" w:line="264" w:lineRule="auto"/>
        <w:ind w:left="741" w:right="123" w:firstLine="0"/>
      </w:pPr>
      <w:r>
        <w:rPr>
          <w:color w:val="333333"/>
        </w:rPr>
        <w:t>приводить примеры различных угроз безопасности и характеризовать их;раскрывать</w:t>
      </w:r>
      <w:r>
        <w:rPr>
          <w:color w:val="333333"/>
        </w:rPr>
        <w:tab/>
        <w:t>и</w:t>
      </w:r>
      <w:r>
        <w:rPr>
          <w:color w:val="333333"/>
        </w:rPr>
        <w:tab/>
        <w:t>обосновывать</w:t>
      </w:r>
      <w:r>
        <w:rPr>
          <w:color w:val="333333"/>
        </w:rPr>
        <w:tab/>
        <w:t>правила</w:t>
      </w:r>
      <w:r>
        <w:rPr>
          <w:color w:val="333333"/>
        </w:rPr>
        <w:tab/>
        <w:t>поведения</w:t>
      </w:r>
      <w:r>
        <w:rPr>
          <w:color w:val="333333"/>
        </w:rPr>
        <w:tab/>
        <w:t>в</w:t>
      </w:r>
      <w:r>
        <w:rPr>
          <w:color w:val="333333"/>
        </w:rPr>
        <w:tab/>
        <w:t>опасных</w:t>
      </w:r>
      <w:r>
        <w:rPr>
          <w:color w:val="333333"/>
        </w:rPr>
        <w:tab/>
        <w:t>и</w:t>
      </w:r>
    </w:p>
    <w:p w:rsidR="003D352E" w:rsidRDefault="00637212">
      <w:pPr>
        <w:pStyle w:val="a3"/>
        <w:spacing w:line="322" w:lineRule="exact"/>
        <w:ind w:firstLine="0"/>
      </w:pPr>
      <w:r>
        <w:rPr>
          <w:color w:val="333333"/>
        </w:rPr>
        <w:t>чрезвычайныхситуациях.</w:t>
      </w:r>
    </w:p>
    <w:p w:rsidR="003D352E" w:rsidRDefault="00637212">
      <w:pPr>
        <w:spacing w:before="31" w:line="271" w:lineRule="auto"/>
        <w:ind w:left="741" w:right="736"/>
        <w:rPr>
          <w:sz w:val="28"/>
        </w:rPr>
      </w:pPr>
      <w:r>
        <w:rPr>
          <w:b/>
          <w:color w:val="333333"/>
          <w:sz w:val="28"/>
        </w:rPr>
        <w:t>Предметные результаты по модулю № 4 «Безопасность в быту»:</w:t>
      </w:r>
      <w:r>
        <w:rPr>
          <w:color w:val="333333"/>
          <w:sz w:val="28"/>
        </w:rPr>
        <w:t>объяснять особенности жизнеобеспечения жилища;классифицироватьосновныеисточникиопасности вбыту;</w:t>
      </w:r>
    </w:p>
    <w:p w:rsidR="003D352E" w:rsidRDefault="00637212">
      <w:pPr>
        <w:pStyle w:val="a3"/>
        <w:spacing w:line="264" w:lineRule="auto"/>
      </w:pPr>
      <w:r>
        <w:rPr>
          <w:color w:val="333333"/>
        </w:rPr>
        <w:t>объяснятьправапотребителя,выработатьнавыкибезопасноговыборапродуктовпитания;</w:t>
      </w:r>
    </w:p>
    <w:p w:rsidR="003D352E" w:rsidRDefault="00637212">
      <w:pPr>
        <w:pStyle w:val="a3"/>
        <w:spacing w:line="264" w:lineRule="auto"/>
        <w:ind w:left="741" w:firstLine="0"/>
      </w:pPr>
      <w:r>
        <w:rPr>
          <w:color w:val="333333"/>
        </w:rPr>
        <w:t>характеризовать бытовые отравления и причины их возникновения;характеризоватьправилабезопасногоиспользованиясредствбытовой</w:t>
      </w:r>
    </w:p>
    <w:p w:rsidR="003D352E" w:rsidRDefault="00637212">
      <w:pPr>
        <w:pStyle w:val="a3"/>
        <w:spacing w:line="264" w:lineRule="auto"/>
        <w:ind w:firstLine="0"/>
      </w:pPr>
      <w:r>
        <w:rPr>
          <w:color w:val="333333"/>
        </w:rPr>
        <w:t>химии;иметьнавыкибезопасныхдействийприсборертутивдомашнихусловияхвслучае,еслиразбилсяртутныйтермометр;</w:t>
      </w:r>
    </w:p>
    <w:p w:rsidR="003D352E" w:rsidRDefault="00637212">
      <w:pPr>
        <w:pStyle w:val="a3"/>
        <w:spacing w:line="264" w:lineRule="auto"/>
      </w:pPr>
      <w:r>
        <w:rPr>
          <w:color w:val="333333"/>
        </w:rPr>
        <w:t>раскрыватьпризнакиотравления,иметьнавыкипрофилактикипищевыхотравлений;</w:t>
      </w:r>
    </w:p>
    <w:p w:rsidR="003D352E" w:rsidRDefault="00637212">
      <w:pPr>
        <w:pStyle w:val="a3"/>
        <w:spacing w:line="264" w:lineRule="auto"/>
      </w:pPr>
      <w:r>
        <w:rPr>
          <w:color w:val="333333"/>
        </w:rPr>
        <w:t>знатьправилаиприёмыоказанияпервойпомощи,иметьнавыкибезопасныхдействий приотравлениях,промываниижелудка;</w:t>
      </w:r>
    </w:p>
    <w:p w:rsidR="003D352E" w:rsidRDefault="00637212">
      <w:pPr>
        <w:pStyle w:val="a3"/>
        <w:tabs>
          <w:tab w:val="left" w:pos="3076"/>
          <w:tab w:val="left" w:pos="4492"/>
          <w:tab w:val="left" w:pos="5752"/>
          <w:tab w:val="left" w:pos="6280"/>
          <w:tab w:val="left" w:pos="7867"/>
          <w:tab w:val="left" w:pos="9203"/>
        </w:tabs>
        <w:spacing w:line="264" w:lineRule="auto"/>
        <w:ind w:right="188"/>
      </w:pPr>
      <w:r>
        <w:rPr>
          <w:color w:val="333333"/>
        </w:rPr>
        <w:t>характеризовать</w:t>
      </w:r>
      <w:r>
        <w:rPr>
          <w:color w:val="333333"/>
        </w:rPr>
        <w:tab/>
        <w:t>бытовые</w:t>
      </w:r>
      <w:r>
        <w:rPr>
          <w:color w:val="333333"/>
        </w:rPr>
        <w:tab/>
        <w:t>травмы</w:t>
      </w:r>
      <w:r>
        <w:rPr>
          <w:color w:val="333333"/>
        </w:rPr>
        <w:tab/>
        <w:t>и</w:t>
      </w:r>
      <w:r>
        <w:rPr>
          <w:color w:val="333333"/>
        </w:rPr>
        <w:tab/>
        <w:t>объяснять</w:t>
      </w:r>
      <w:r>
        <w:rPr>
          <w:color w:val="333333"/>
        </w:rPr>
        <w:tab/>
        <w:t>правила</w:t>
      </w:r>
      <w:r>
        <w:rPr>
          <w:color w:val="333333"/>
        </w:rPr>
        <w:lastRenderedPageBreak/>
        <w:tab/>
        <w:t>ихпредупреждения;</w:t>
      </w:r>
    </w:p>
    <w:p w:rsidR="003D352E" w:rsidRDefault="003D352E">
      <w:pPr>
        <w:spacing w:line="264" w:lineRule="auto"/>
        <w:sectPr w:rsidR="003D352E">
          <w:pgSz w:w="11910" w:h="16390"/>
          <w:pgMar w:top="1060" w:right="660" w:bottom="280" w:left="1560" w:header="720" w:footer="720" w:gutter="0"/>
          <w:cols w:space="720"/>
        </w:sectPr>
      </w:pPr>
    </w:p>
    <w:p w:rsidR="003D352E" w:rsidRDefault="00637212">
      <w:pPr>
        <w:pStyle w:val="a3"/>
        <w:spacing w:before="71"/>
        <w:ind w:left="741" w:firstLine="0"/>
        <w:jc w:val="both"/>
      </w:pPr>
      <w:r>
        <w:rPr>
          <w:color w:val="333333"/>
        </w:rPr>
        <w:lastRenderedPageBreak/>
        <w:t>знатьправилабезопасногообращениясинструментами;</w:t>
      </w:r>
    </w:p>
    <w:p w:rsidR="003D352E" w:rsidRDefault="00637212">
      <w:pPr>
        <w:pStyle w:val="a3"/>
        <w:spacing w:before="31"/>
        <w:ind w:left="741" w:firstLine="0"/>
        <w:jc w:val="both"/>
      </w:pPr>
      <w:r>
        <w:rPr>
          <w:color w:val="333333"/>
        </w:rPr>
        <w:t>знатьмерыпредосторожностиотукусовразличныхживотных;</w:t>
      </w:r>
    </w:p>
    <w:p w:rsidR="003D352E" w:rsidRDefault="00637212">
      <w:pPr>
        <w:pStyle w:val="a3"/>
        <w:spacing w:before="33" w:line="264" w:lineRule="auto"/>
        <w:ind w:right="188"/>
        <w:jc w:val="both"/>
      </w:pPr>
      <w:r>
        <w:rPr>
          <w:color w:val="333333"/>
        </w:rPr>
        <w:t>знать правила и иметь навыки оказания первой помощи при ушибах,переломах,растяжении,вывихе,сотрясениимозга,укусахживотных,кровотечениях;</w:t>
      </w:r>
    </w:p>
    <w:p w:rsidR="003D352E" w:rsidRDefault="00637212">
      <w:pPr>
        <w:pStyle w:val="a3"/>
        <w:spacing w:line="264" w:lineRule="auto"/>
        <w:ind w:left="741" w:right="185" w:firstLine="0"/>
        <w:jc w:val="both"/>
      </w:pPr>
      <w:r>
        <w:rPr>
          <w:color w:val="333333"/>
        </w:rPr>
        <w:t>владеть правилами комплектования и хранения домашней аптечки;владетьправиламибезопасногоповеденияииметьнавыкибезопасных</w:t>
      </w:r>
    </w:p>
    <w:p w:rsidR="003D352E" w:rsidRDefault="00637212">
      <w:pPr>
        <w:pStyle w:val="a3"/>
        <w:ind w:firstLine="0"/>
        <w:jc w:val="both"/>
      </w:pPr>
      <w:r>
        <w:rPr>
          <w:color w:val="333333"/>
        </w:rPr>
        <w:t>действийприобращениисгазовымииэлектрическимиприборами;</w:t>
      </w:r>
    </w:p>
    <w:p w:rsidR="003D352E" w:rsidRDefault="00637212">
      <w:pPr>
        <w:pStyle w:val="a3"/>
        <w:spacing w:before="31" w:line="264" w:lineRule="auto"/>
      </w:pPr>
      <w:r>
        <w:rPr>
          <w:color w:val="333333"/>
        </w:rPr>
        <w:t>владетьправиламибезопасногоповеденияииметьнавыкибезопасныхдействийприопасныхситуацияхвподъездеи лифте;</w:t>
      </w:r>
    </w:p>
    <w:p w:rsidR="003D352E" w:rsidRDefault="00637212">
      <w:pPr>
        <w:pStyle w:val="a3"/>
        <w:spacing w:line="264" w:lineRule="auto"/>
      </w:pPr>
      <w:r>
        <w:rPr>
          <w:color w:val="333333"/>
        </w:rPr>
        <w:t>владетьправиламиииметьнавыкиприёмовоказанияпервойпомощиприотравлениигазомиэлектротравме;</w:t>
      </w:r>
    </w:p>
    <w:p w:rsidR="003D352E" w:rsidRDefault="00637212">
      <w:pPr>
        <w:pStyle w:val="a3"/>
        <w:spacing w:before="2"/>
        <w:ind w:left="741" w:firstLine="0"/>
      </w:pPr>
      <w:r>
        <w:rPr>
          <w:color w:val="333333"/>
        </w:rPr>
        <w:t>характеризоватьпожар,егофакторыистадииразвития;</w:t>
      </w:r>
    </w:p>
    <w:p w:rsidR="003D352E" w:rsidRDefault="00637212">
      <w:pPr>
        <w:pStyle w:val="a3"/>
        <w:spacing w:before="30" w:line="264" w:lineRule="auto"/>
      </w:pPr>
      <w:r>
        <w:rPr>
          <w:color w:val="333333"/>
        </w:rPr>
        <w:t>объяснятьусловияипричинывозникновенияпожаров,характеризоватьихвозможныепоследствия;</w:t>
      </w:r>
    </w:p>
    <w:p w:rsidR="003D352E" w:rsidRDefault="00637212">
      <w:pPr>
        <w:pStyle w:val="a3"/>
        <w:spacing w:line="264" w:lineRule="auto"/>
      </w:pPr>
      <w:r>
        <w:rPr>
          <w:color w:val="333333"/>
        </w:rPr>
        <w:t>иметьнавыкибезопасныхдействийприпожаредома,набалконе,вподъезде,влифте;</w:t>
      </w:r>
    </w:p>
    <w:p w:rsidR="003D352E" w:rsidRDefault="00637212">
      <w:pPr>
        <w:pStyle w:val="a3"/>
        <w:tabs>
          <w:tab w:val="left" w:pos="1775"/>
          <w:tab w:val="left" w:pos="2990"/>
          <w:tab w:val="left" w:pos="4833"/>
          <w:tab w:val="left" w:pos="6935"/>
          <w:tab w:val="left" w:pos="8584"/>
        </w:tabs>
        <w:spacing w:line="264" w:lineRule="auto"/>
        <w:ind w:right="186"/>
      </w:pPr>
      <w:r>
        <w:rPr>
          <w:color w:val="333333"/>
        </w:rPr>
        <w:t>иметь</w:t>
      </w:r>
      <w:r>
        <w:rPr>
          <w:color w:val="333333"/>
        </w:rPr>
        <w:tab/>
        <w:t>навыки</w:t>
      </w:r>
      <w:r>
        <w:rPr>
          <w:color w:val="333333"/>
        </w:rPr>
        <w:tab/>
        <w:t>правильного</w:t>
      </w:r>
      <w:r>
        <w:rPr>
          <w:color w:val="333333"/>
        </w:rPr>
        <w:tab/>
        <w:t>использования</w:t>
      </w:r>
      <w:r>
        <w:rPr>
          <w:color w:val="333333"/>
        </w:rPr>
        <w:tab/>
        <w:t>первичных</w:t>
      </w:r>
      <w:r>
        <w:rPr>
          <w:color w:val="333333"/>
        </w:rPr>
        <w:tab/>
        <w:t>средствпожаротушения,оказанияпервой помощи;</w:t>
      </w:r>
    </w:p>
    <w:p w:rsidR="003D352E" w:rsidRDefault="00637212">
      <w:pPr>
        <w:pStyle w:val="a3"/>
        <w:spacing w:before="2" w:line="264" w:lineRule="auto"/>
      </w:pPr>
      <w:r>
        <w:rPr>
          <w:color w:val="333333"/>
        </w:rPr>
        <w:t>знатьправа,обязанностиииметьпредставлениеобответственностигражданвобластипожарнойбезопасности;</w:t>
      </w:r>
    </w:p>
    <w:p w:rsidR="003D352E" w:rsidRDefault="00637212">
      <w:pPr>
        <w:pStyle w:val="a3"/>
        <w:spacing w:line="264" w:lineRule="auto"/>
      </w:pPr>
      <w:r>
        <w:rPr>
          <w:color w:val="333333"/>
        </w:rPr>
        <w:t>знатьпорядокииметьнавыкивызоваэкстренныхслужб;знатьпорядоквзаимодействиясэкстреннымслужбами;</w:t>
      </w:r>
    </w:p>
    <w:p w:rsidR="003D352E" w:rsidRDefault="00637212">
      <w:pPr>
        <w:pStyle w:val="a3"/>
        <w:tabs>
          <w:tab w:val="left" w:pos="3191"/>
          <w:tab w:val="left" w:pos="4315"/>
          <w:tab w:val="left" w:pos="5097"/>
          <w:tab w:val="left" w:pos="7655"/>
        </w:tabs>
        <w:spacing w:line="264" w:lineRule="auto"/>
        <w:ind w:left="741" w:right="187" w:firstLine="0"/>
      </w:pPr>
      <w:r>
        <w:rPr>
          <w:color w:val="333333"/>
        </w:rPr>
        <w:t>иметь представление об ответственности за ложные сообщения;характеризовать</w:t>
      </w:r>
      <w:r>
        <w:rPr>
          <w:color w:val="333333"/>
        </w:rPr>
        <w:tab/>
        <w:t>меры</w:t>
      </w:r>
      <w:r>
        <w:rPr>
          <w:color w:val="333333"/>
        </w:rPr>
        <w:tab/>
        <w:t>по</w:t>
      </w:r>
      <w:r>
        <w:rPr>
          <w:color w:val="333333"/>
        </w:rPr>
        <w:tab/>
        <w:t>предотвращению</w:t>
      </w:r>
      <w:r>
        <w:rPr>
          <w:color w:val="333333"/>
        </w:rPr>
        <w:tab/>
        <w:t>проникновения</w:t>
      </w:r>
    </w:p>
    <w:p w:rsidR="003D352E" w:rsidRDefault="00637212">
      <w:pPr>
        <w:pStyle w:val="a3"/>
        <w:spacing w:line="322" w:lineRule="exact"/>
        <w:ind w:firstLine="0"/>
      </w:pPr>
      <w:r>
        <w:rPr>
          <w:color w:val="333333"/>
        </w:rPr>
        <w:t>злоумышленниковвдом;</w:t>
      </w:r>
    </w:p>
    <w:p w:rsidR="003D352E" w:rsidRDefault="00637212">
      <w:pPr>
        <w:pStyle w:val="a3"/>
        <w:spacing w:before="30" w:line="264" w:lineRule="auto"/>
        <w:ind w:left="741" w:right="2420" w:firstLine="0"/>
      </w:pPr>
      <w:r>
        <w:rPr>
          <w:color w:val="333333"/>
        </w:rPr>
        <w:t>характеризовать ситуации криминогенного характера;знатьправилаповедениясмалознакомымилюдьми;</w:t>
      </w:r>
    </w:p>
    <w:p w:rsidR="003D352E" w:rsidRDefault="00637212">
      <w:pPr>
        <w:pStyle w:val="a3"/>
        <w:spacing w:line="264" w:lineRule="auto"/>
      </w:pPr>
      <w:r>
        <w:rPr>
          <w:color w:val="333333"/>
        </w:rPr>
        <w:t>знатьправилаповеденияииметьнавыкибезопасныхдействийприпопыткепроникновения вдомпосторонних;</w:t>
      </w:r>
    </w:p>
    <w:p w:rsidR="003D352E" w:rsidRDefault="00637212">
      <w:pPr>
        <w:pStyle w:val="a3"/>
        <w:spacing w:before="2" w:line="264" w:lineRule="auto"/>
      </w:pPr>
      <w:r>
        <w:rPr>
          <w:color w:val="333333"/>
        </w:rPr>
        <w:t>классифицироватьаварийныеситуациинакоммунальныхсистемахжизнеобеспечения;</w:t>
      </w:r>
    </w:p>
    <w:p w:rsidR="003D352E" w:rsidRDefault="00637212">
      <w:pPr>
        <w:pStyle w:val="a3"/>
        <w:spacing w:line="264" w:lineRule="auto"/>
      </w:pPr>
      <w:r>
        <w:rPr>
          <w:color w:val="333333"/>
        </w:rPr>
        <w:t>иметьнавыкибезопасныхдействийприаварияхнакоммунальныхсистемахжизнеобеспечения.</w:t>
      </w:r>
    </w:p>
    <w:p w:rsidR="003D352E" w:rsidRDefault="00637212">
      <w:pPr>
        <w:pStyle w:val="1"/>
        <w:tabs>
          <w:tab w:val="left" w:pos="2599"/>
          <w:tab w:val="left" w:pos="4334"/>
          <w:tab w:val="left" w:pos="4898"/>
          <w:tab w:val="left" w:pos="6143"/>
          <w:tab w:val="left" w:pos="6688"/>
          <w:tab w:val="left" w:pos="7091"/>
          <w:tab w:val="left" w:pos="9194"/>
        </w:tabs>
        <w:spacing w:line="264" w:lineRule="auto"/>
        <w:ind w:left="141" w:right="188" w:firstLine="600"/>
      </w:pPr>
      <w:r>
        <w:rPr>
          <w:color w:val="333333"/>
        </w:rPr>
        <w:t>Предметные</w:t>
      </w:r>
      <w:r>
        <w:rPr>
          <w:color w:val="333333"/>
        </w:rPr>
        <w:tab/>
        <w:t>результаты</w:t>
      </w:r>
      <w:r>
        <w:rPr>
          <w:color w:val="333333"/>
        </w:rPr>
        <w:tab/>
        <w:t>по</w:t>
      </w:r>
      <w:r>
        <w:rPr>
          <w:color w:val="333333"/>
        </w:rPr>
        <w:tab/>
        <w:t>модулю</w:t>
      </w:r>
      <w:r>
        <w:rPr>
          <w:color w:val="333333"/>
        </w:rPr>
        <w:tab/>
        <w:t>№</w:t>
      </w:r>
      <w:r>
        <w:rPr>
          <w:color w:val="333333"/>
        </w:rPr>
        <w:tab/>
        <w:t>5</w:t>
      </w:r>
      <w:r>
        <w:rPr>
          <w:color w:val="333333"/>
        </w:rPr>
        <w:tab/>
        <w:t>«Безопасность</w:t>
      </w:r>
      <w:r>
        <w:rPr>
          <w:color w:val="333333"/>
        </w:rPr>
        <w:tab/>
      </w:r>
      <w:r>
        <w:rPr>
          <w:color w:val="333333"/>
          <w:spacing w:val="-1"/>
        </w:rPr>
        <w:t>на</w:t>
      </w:r>
      <w:r>
        <w:rPr>
          <w:color w:val="333333"/>
        </w:rPr>
        <w:t>транспорте»:</w:t>
      </w:r>
    </w:p>
    <w:p w:rsidR="003D352E" w:rsidRDefault="00637212">
      <w:pPr>
        <w:pStyle w:val="a3"/>
        <w:spacing w:line="264" w:lineRule="auto"/>
        <w:ind w:left="741" w:right="372" w:firstLine="0"/>
      </w:pPr>
      <w:r>
        <w:rPr>
          <w:color w:val="333333"/>
        </w:rPr>
        <w:t>знать правила дорожного движения и объяснять их значение;перечислятьихарактеризоватьучастниковдорожногодвиженияи</w:t>
      </w:r>
    </w:p>
    <w:p w:rsidR="003D352E" w:rsidRDefault="00637212">
      <w:pPr>
        <w:pStyle w:val="a3"/>
        <w:spacing w:line="322" w:lineRule="exact"/>
        <w:ind w:firstLine="0"/>
      </w:pPr>
      <w:r>
        <w:rPr>
          <w:color w:val="333333"/>
        </w:rPr>
        <w:lastRenderedPageBreak/>
        <w:t>элементыдороги;</w:t>
      </w:r>
    </w:p>
    <w:p w:rsidR="003D352E" w:rsidRDefault="003D352E">
      <w:pPr>
        <w:spacing w:line="322" w:lineRule="exact"/>
        <w:sectPr w:rsidR="003D352E">
          <w:pgSz w:w="11910" w:h="16390"/>
          <w:pgMar w:top="1060" w:right="660" w:bottom="280" w:left="1560" w:header="720" w:footer="720" w:gutter="0"/>
          <w:cols w:space="720"/>
        </w:sectPr>
      </w:pPr>
    </w:p>
    <w:p w:rsidR="003D352E" w:rsidRDefault="00637212">
      <w:pPr>
        <w:pStyle w:val="a3"/>
        <w:tabs>
          <w:tab w:val="left" w:pos="1655"/>
          <w:tab w:val="left" w:pos="2891"/>
          <w:tab w:val="left" w:pos="4670"/>
          <w:tab w:val="left" w:pos="6554"/>
          <w:tab w:val="left" w:pos="8195"/>
        </w:tabs>
        <w:spacing w:before="71" w:line="264" w:lineRule="auto"/>
        <w:ind w:right="185"/>
      </w:pPr>
      <w:r>
        <w:rPr>
          <w:color w:val="333333"/>
        </w:rPr>
        <w:lastRenderedPageBreak/>
        <w:t>знать</w:t>
      </w:r>
      <w:r>
        <w:rPr>
          <w:color w:val="333333"/>
        </w:rPr>
        <w:tab/>
        <w:t>условия</w:t>
      </w:r>
      <w:r>
        <w:rPr>
          <w:color w:val="333333"/>
        </w:rPr>
        <w:tab/>
        <w:t>обеспечения</w:t>
      </w:r>
      <w:r>
        <w:rPr>
          <w:color w:val="333333"/>
        </w:rPr>
        <w:tab/>
        <w:t>безопасности</w:t>
      </w:r>
      <w:r>
        <w:rPr>
          <w:color w:val="333333"/>
        </w:rPr>
        <w:tab/>
        <w:t>участников</w:t>
      </w:r>
      <w:r>
        <w:rPr>
          <w:color w:val="333333"/>
        </w:rPr>
        <w:tab/>
        <w:t>дорожногодвижения;</w:t>
      </w:r>
    </w:p>
    <w:p w:rsidR="003D352E" w:rsidRDefault="00637212">
      <w:pPr>
        <w:pStyle w:val="a3"/>
        <w:spacing w:line="264" w:lineRule="auto"/>
        <w:ind w:left="741" w:right="512" w:firstLine="0"/>
      </w:pPr>
      <w:r>
        <w:rPr>
          <w:color w:val="333333"/>
        </w:rPr>
        <w:t>знатьправиладорожногодвижениядляпешеходов;классифицировать и характеризовать дорожные знаки для пешеходов;знать «дорожные ловушки» и объяснять правила их предупреждения;иметьнавыкибезопасногопереходадороги;</w:t>
      </w:r>
    </w:p>
    <w:p w:rsidR="003D352E" w:rsidRDefault="00637212">
      <w:pPr>
        <w:pStyle w:val="a3"/>
        <w:spacing w:line="264" w:lineRule="auto"/>
        <w:ind w:left="741" w:right="1825" w:firstLine="0"/>
      </w:pPr>
      <w:r>
        <w:rPr>
          <w:color w:val="333333"/>
        </w:rPr>
        <w:t>знать правила применения световозвращающих элементов;знатьправиладорожногодвижениядляпассажиров;</w:t>
      </w:r>
    </w:p>
    <w:p w:rsidR="003D352E" w:rsidRDefault="00637212">
      <w:pPr>
        <w:pStyle w:val="a3"/>
        <w:tabs>
          <w:tab w:val="left" w:pos="1759"/>
          <w:tab w:val="left" w:pos="3103"/>
          <w:tab w:val="left" w:pos="4931"/>
          <w:tab w:val="left" w:pos="6035"/>
          <w:tab w:val="left" w:pos="8020"/>
          <w:tab w:val="left" w:pos="8555"/>
        </w:tabs>
        <w:spacing w:line="264" w:lineRule="auto"/>
        <w:ind w:left="741" w:right="185" w:firstLine="0"/>
      </w:pPr>
      <w:r>
        <w:rPr>
          <w:color w:val="333333"/>
        </w:rPr>
        <w:t>знатьобязанностипассажировмаршрутныхтранспортныхсредств;знать</w:t>
      </w:r>
      <w:r>
        <w:rPr>
          <w:color w:val="333333"/>
        </w:rPr>
        <w:tab/>
        <w:t>правила</w:t>
      </w:r>
      <w:r>
        <w:rPr>
          <w:color w:val="333333"/>
        </w:rPr>
        <w:tab/>
        <w:t>применения</w:t>
      </w:r>
      <w:r>
        <w:rPr>
          <w:color w:val="333333"/>
        </w:rPr>
        <w:tab/>
        <w:t>ремня</w:t>
      </w:r>
      <w:r>
        <w:rPr>
          <w:color w:val="333333"/>
        </w:rPr>
        <w:tab/>
        <w:t>безопасности</w:t>
      </w:r>
      <w:r>
        <w:rPr>
          <w:color w:val="333333"/>
        </w:rPr>
        <w:tab/>
        <w:t>и</w:t>
      </w:r>
      <w:r>
        <w:rPr>
          <w:color w:val="333333"/>
        </w:rPr>
        <w:tab/>
        <w:t>детских</w:t>
      </w:r>
    </w:p>
    <w:p w:rsidR="003D352E" w:rsidRDefault="00637212">
      <w:pPr>
        <w:pStyle w:val="a3"/>
        <w:spacing w:line="322" w:lineRule="exact"/>
        <w:ind w:firstLine="0"/>
      </w:pPr>
      <w:r>
        <w:rPr>
          <w:color w:val="333333"/>
        </w:rPr>
        <w:t>удерживающихустройств;</w:t>
      </w:r>
    </w:p>
    <w:p w:rsidR="003D352E" w:rsidRDefault="00637212">
      <w:pPr>
        <w:pStyle w:val="a3"/>
        <w:tabs>
          <w:tab w:val="left" w:pos="1679"/>
          <w:tab w:val="left" w:pos="2800"/>
          <w:tab w:val="left" w:pos="4432"/>
          <w:tab w:val="left" w:pos="5769"/>
          <w:tab w:val="left" w:pos="7411"/>
          <w:tab w:val="left" w:pos="8090"/>
          <w:tab w:val="left" w:pos="9345"/>
        </w:tabs>
        <w:spacing w:before="32" w:line="264" w:lineRule="auto"/>
        <w:ind w:right="188"/>
      </w:pPr>
      <w:r>
        <w:rPr>
          <w:color w:val="333333"/>
        </w:rPr>
        <w:t>иметь</w:t>
      </w:r>
      <w:r>
        <w:rPr>
          <w:color w:val="333333"/>
        </w:rPr>
        <w:tab/>
        <w:t>навыки</w:t>
      </w:r>
      <w:r>
        <w:rPr>
          <w:color w:val="333333"/>
        </w:rPr>
        <w:tab/>
        <w:t>безопасных</w:t>
      </w:r>
      <w:r>
        <w:rPr>
          <w:color w:val="333333"/>
        </w:rPr>
        <w:tab/>
        <w:t>действий</w:t>
      </w:r>
      <w:r>
        <w:rPr>
          <w:color w:val="333333"/>
        </w:rPr>
        <w:tab/>
        <w:t>пассажиров</w:t>
      </w:r>
      <w:r>
        <w:rPr>
          <w:color w:val="333333"/>
        </w:rPr>
        <w:tab/>
        <w:t>при</w:t>
      </w:r>
      <w:r>
        <w:rPr>
          <w:color w:val="333333"/>
        </w:rPr>
        <w:tab/>
        <w:t>опасных</w:t>
      </w:r>
      <w:r>
        <w:rPr>
          <w:color w:val="333333"/>
        </w:rPr>
        <w:tab/>
      </w:r>
      <w:r>
        <w:rPr>
          <w:color w:val="333333"/>
          <w:spacing w:val="-1"/>
        </w:rPr>
        <w:t>и</w:t>
      </w:r>
      <w:r>
        <w:rPr>
          <w:color w:val="333333"/>
        </w:rPr>
        <w:t>чрезвычайныхситуацияхвмаршрутныхтранспортныхсредствах;</w:t>
      </w:r>
    </w:p>
    <w:p w:rsidR="003D352E" w:rsidRDefault="00637212">
      <w:pPr>
        <w:pStyle w:val="a3"/>
        <w:spacing w:line="322" w:lineRule="exact"/>
        <w:ind w:left="741" w:firstLine="0"/>
      </w:pPr>
      <w:r>
        <w:rPr>
          <w:color w:val="333333"/>
        </w:rPr>
        <w:t>знатьправилаповеденияпассажирамотоцикла;</w:t>
      </w:r>
    </w:p>
    <w:p w:rsidR="003D352E" w:rsidRDefault="00637212">
      <w:pPr>
        <w:pStyle w:val="a3"/>
        <w:spacing w:before="33" w:line="264" w:lineRule="auto"/>
      </w:pPr>
      <w:r>
        <w:rPr>
          <w:color w:val="333333"/>
        </w:rPr>
        <w:t>знатьправиладорожногодвижениядляводителявелосипеда,мопеда,лиц,использующихсредстваиндивидуальноймобильности;</w:t>
      </w:r>
    </w:p>
    <w:p w:rsidR="003D352E" w:rsidRDefault="00637212">
      <w:pPr>
        <w:pStyle w:val="a3"/>
        <w:tabs>
          <w:tab w:val="left" w:pos="1696"/>
          <w:tab w:val="left" w:pos="2980"/>
          <w:tab w:val="left" w:pos="4672"/>
          <w:tab w:val="left" w:pos="5145"/>
          <w:tab w:val="left" w:pos="6832"/>
          <w:tab w:val="left" w:pos="8035"/>
        </w:tabs>
        <w:spacing w:line="264" w:lineRule="auto"/>
        <w:ind w:left="741" w:right="185" w:firstLine="0"/>
      </w:pPr>
      <w:r>
        <w:rPr>
          <w:color w:val="333333"/>
        </w:rPr>
        <w:t>знать дорожные знаки для водителя велосипеда, сигналы велосипедиста;знать</w:t>
      </w:r>
      <w:r>
        <w:rPr>
          <w:color w:val="333333"/>
        </w:rPr>
        <w:tab/>
        <w:t>правила</w:t>
      </w:r>
      <w:r>
        <w:rPr>
          <w:color w:val="333333"/>
        </w:rPr>
        <w:tab/>
        <w:t>подготовки</w:t>
      </w:r>
      <w:r>
        <w:rPr>
          <w:color w:val="333333"/>
        </w:rPr>
        <w:tab/>
        <w:t>и</w:t>
      </w:r>
      <w:r>
        <w:rPr>
          <w:color w:val="333333"/>
        </w:rPr>
        <w:tab/>
        <w:t>выработать</w:t>
      </w:r>
      <w:r>
        <w:rPr>
          <w:color w:val="333333"/>
        </w:rPr>
        <w:tab/>
        <w:t>навыки</w:t>
      </w:r>
      <w:r>
        <w:rPr>
          <w:color w:val="333333"/>
        </w:rPr>
        <w:tab/>
        <w:t>безопасного</w:t>
      </w:r>
    </w:p>
    <w:p w:rsidR="003D352E" w:rsidRDefault="00637212">
      <w:pPr>
        <w:pStyle w:val="a3"/>
        <w:spacing w:line="322" w:lineRule="exact"/>
        <w:ind w:firstLine="0"/>
      </w:pPr>
      <w:r>
        <w:rPr>
          <w:color w:val="333333"/>
        </w:rPr>
        <w:t>использованиявелосипеда;</w:t>
      </w:r>
    </w:p>
    <w:p w:rsidR="003D352E" w:rsidRDefault="00637212">
      <w:pPr>
        <w:pStyle w:val="a3"/>
        <w:tabs>
          <w:tab w:val="left" w:pos="3580"/>
          <w:tab w:val="left" w:pos="7019"/>
          <w:tab w:val="left" w:pos="9345"/>
        </w:tabs>
        <w:spacing w:before="33" w:line="264" w:lineRule="auto"/>
        <w:ind w:left="741" w:right="188" w:firstLine="0"/>
      </w:pPr>
      <w:r>
        <w:rPr>
          <w:color w:val="333333"/>
        </w:rPr>
        <w:t>знать требования правил дорожного движения к водителю мотоцикла;классифицировать</w:t>
      </w:r>
      <w:r>
        <w:rPr>
          <w:color w:val="333333"/>
        </w:rPr>
        <w:tab/>
        <w:t>дорожно-транспортные</w:t>
      </w:r>
      <w:r>
        <w:rPr>
          <w:color w:val="333333"/>
        </w:rPr>
        <w:tab/>
        <w:t>происшествия</w:t>
      </w:r>
      <w:r>
        <w:rPr>
          <w:color w:val="333333"/>
        </w:rPr>
        <w:tab/>
      </w:r>
      <w:r>
        <w:rPr>
          <w:color w:val="333333"/>
          <w:spacing w:val="-1"/>
        </w:rPr>
        <w:t>и</w:t>
      </w:r>
    </w:p>
    <w:p w:rsidR="003D352E" w:rsidRDefault="00637212">
      <w:pPr>
        <w:pStyle w:val="a3"/>
        <w:spacing w:line="322" w:lineRule="exact"/>
        <w:ind w:firstLine="0"/>
      </w:pPr>
      <w:r>
        <w:rPr>
          <w:color w:val="333333"/>
        </w:rPr>
        <w:t>характеризоватьпричиныихвозникновения;</w:t>
      </w:r>
    </w:p>
    <w:p w:rsidR="003D352E" w:rsidRDefault="00637212">
      <w:pPr>
        <w:pStyle w:val="a3"/>
        <w:spacing w:before="31" w:line="264" w:lineRule="auto"/>
      </w:pPr>
      <w:r>
        <w:rPr>
          <w:color w:val="333333"/>
        </w:rPr>
        <w:t>иметьнавыкибезопасныхдействийочевидцадорожно-транспортногопроисшествия;</w:t>
      </w:r>
    </w:p>
    <w:p w:rsidR="003D352E" w:rsidRDefault="00637212">
      <w:pPr>
        <w:pStyle w:val="a3"/>
        <w:spacing w:line="322" w:lineRule="exact"/>
        <w:ind w:left="741" w:firstLine="0"/>
      </w:pPr>
      <w:r>
        <w:rPr>
          <w:color w:val="333333"/>
        </w:rPr>
        <w:t>знатьпорядокдействийприпожаренатранспорте;</w:t>
      </w:r>
    </w:p>
    <w:p w:rsidR="003D352E" w:rsidRDefault="00637212">
      <w:pPr>
        <w:pStyle w:val="a3"/>
        <w:tabs>
          <w:tab w:val="left" w:pos="1612"/>
          <w:tab w:val="left" w:pos="3355"/>
          <w:tab w:val="left" w:pos="3741"/>
          <w:tab w:val="left" w:pos="5203"/>
          <w:tab w:val="left" w:pos="5711"/>
          <w:tab w:val="left" w:pos="7233"/>
          <w:tab w:val="left" w:pos="8157"/>
        </w:tabs>
        <w:spacing w:before="33" w:line="264" w:lineRule="auto"/>
        <w:ind w:right="187"/>
      </w:pPr>
      <w:r>
        <w:rPr>
          <w:color w:val="333333"/>
        </w:rPr>
        <w:t>знать</w:t>
      </w:r>
      <w:r>
        <w:rPr>
          <w:color w:val="333333"/>
        </w:rPr>
        <w:tab/>
        <w:t>особенности</w:t>
      </w:r>
      <w:r>
        <w:rPr>
          <w:color w:val="333333"/>
        </w:rPr>
        <w:tab/>
        <w:t>и</w:t>
      </w:r>
      <w:r>
        <w:rPr>
          <w:color w:val="333333"/>
        </w:rPr>
        <w:tab/>
        <w:t>опасности</w:t>
      </w:r>
      <w:r>
        <w:rPr>
          <w:color w:val="333333"/>
        </w:rPr>
        <w:tab/>
        <w:t>на</w:t>
      </w:r>
      <w:r>
        <w:rPr>
          <w:color w:val="333333"/>
        </w:rPr>
        <w:tab/>
        <w:t>различных</w:t>
      </w:r>
      <w:r>
        <w:rPr>
          <w:color w:val="333333"/>
        </w:rPr>
        <w:tab/>
        <w:t>видах</w:t>
      </w:r>
      <w:r>
        <w:rPr>
          <w:color w:val="333333"/>
        </w:rPr>
        <w:tab/>
        <w:t>транспорта(внеуличного, железнодорожного,водного,воздушного);</w:t>
      </w:r>
    </w:p>
    <w:p w:rsidR="003D352E" w:rsidRDefault="00637212">
      <w:pPr>
        <w:pStyle w:val="a3"/>
        <w:spacing w:line="322" w:lineRule="exact"/>
        <w:ind w:left="741" w:firstLine="0"/>
      </w:pPr>
      <w:r>
        <w:rPr>
          <w:color w:val="333333"/>
        </w:rPr>
        <w:t>знатьобязанностипассажировотдельныхвидовтранспорта;</w:t>
      </w:r>
    </w:p>
    <w:p w:rsidR="003D352E" w:rsidRDefault="00637212">
      <w:pPr>
        <w:pStyle w:val="a3"/>
        <w:tabs>
          <w:tab w:val="left" w:pos="1665"/>
          <w:tab w:val="left" w:pos="2771"/>
          <w:tab w:val="left" w:pos="4456"/>
          <w:tab w:val="left" w:pos="5920"/>
          <w:tab w:val="left" w:pos="7547"/>
          <w:tab w:val="left" w:pos="8212"/>
        </w:tabs>
        <w:spacing w:before="31" w:line="264" w:lineRule="auto"/>
        <w:ind w:right="185"/>
      </w:pPr>
      <w:r>
        <w:rPr>
          <w:color w:val="333333"/>
        </w:rPr>
        <w:t>иметь</w:t>
      </w:r>
      <w:r>
        <w:rPr>
          <w:color w:val="333333"/>
        </w:rPr>
        <w:tab/>
        <w:t>навыки</w:t>
      </w:r>
      <w:r>
        <w:rPr>
          <w:color w:val="333333"/>
        </w:rPr>
        <w:tab/>
        <w:t>безопасного</w:t>
      </w:r>
      <w:r>
        <w:rPr>
          <w:color w:val="333333"/>
        </w:rPr>
        <w:tab/>
        <w:t>поведения</w:t>
      </w:r>
      <w:r>
        <w:rPr>
          <w:color w:val="333333"/>
        </w:rPr>
        <w:tab/>
        <w:t>пассажиров</w:t>
      </w:r>
      <w:r>
        <w:rPr>
          <w:color w:val="333333"/>
        </w:rPr>
        <w:tab/>
        <w:t>при</w:t>
      </w:r>
      <w:r>
        <w:rPr>
          <w:color w:val="333333"/>
        </w:rPr>
        <w:tab/>
        <w:t>различныхпроисшествияхнаотдельныхвидах транспорта;</w:t>
      </w:r>
    </w:p>
    <w:p w:rsidR="003D352E" w:rsidRDefault="00637212">
      <w:pPr>
        <w:pStyle w:val="a3"/>
        <w:spacing w:before="2" w:line="264" w:lineRule="auto"/>
      </w:pPr>
      <w:r>
        <w:rPr>
          <w:color w:val="333333"/>
        </w:rPr>
        <w:t>знатьправилаииметьнавыкиоказанияпервойпомощиприразличныхтравмахврезультатечрезвычайныхситуацийнатранспорте;</w:t>
      </w:r>
    </w:p>
    <w:p w:rsidR="003D352E" w:rsidRDefault="00637212">
      <w:pPr>
        <w:pStyle w:val="a3"/>
        <w:spacing w:line="322" w:lineRule="exact"/>
        <w:ind w:left="741" w:firstLine="0"/>
      </w:pPr>
      <w:r>
        <w:rPr>
          <w:color w:val="333333"/>
        </w:rPr>
        <w:t>знатьспособыизвлеченияпострадавшегоизтранспорта.</w:t>
      </w:r>
    </w:p>
    <w:p w:rsidR="003D352E" w:rsidRDefault="00637212">
      <w:pPr>
        <w:pStyle w:val="1"/>
        <w:tabs>
          <w:tab w:val="left" w:pos="2620"/>
          <w:tab w:val="left" w:pos="4377"/>
          <w:tab w:val="left" w:pos="4963"/>
          <w:tab w:val="left" w:pos="6230"/>
          <w:tab w:val="left" w:pos="6796"/>
          <w:tab w:val="left" w:pos="7221"/>
          <w:tab w:val="left" w:pos="9343"/>
        </w:tabs>
        <w:spacing w:before="47" w:line="264" w:lineRule="auto"/>
        <w:ind w:left="141" w:right="189" w:firstLine="600"/>
      </w:pPr>
      <w:r>
        <w:rPr>
          <w:color w:val="333333"/>
        </w:rPr>
        <w:t>Предметные</w:t>
      </w:r>
      <w:r>
        <w:rPr>
          <w:color w:val="333333"/>
        </w:rPr>
        <w:tab/>
        <w:t>результаты</w:t>
      </w:r>
      <w:r>
        <w:rPr>
          <w:color w:val="333333"/>
        </w:rPr>
        <w:tab/>
        <w:t>по</w:t>
      </w:r>
      <w:r>
        <w:rPr>
          <w:color w:val="333333"/>
        </w:rPr>
        <w:tab/>
        <w:t>модулю</w:t>
      </w:r>
      <w:r>
        <w:rPr>
          <w:color w:val="333333"/>
        </w:rPr>
        <w:tab/>
        <w:t>№</w:t>
      </w:r>
      <w:r>
        <w:rPr>
          <w:color w:val="333333"/>
        </w:rPr>
        <w:tab/>
        <w:t>6</w:t>
      </w:r>
      <w:r>
        <w:rPr>
          <w:color w:val="333333"/>
        </w:rPr>
        <w:tab/>
        <w:t>«Безопасность</w:t>
      </w:r>
      <w:r>
        <w:rPr>
          <w:color w:val="333333"/>
        </w:rPr>
        <w:tab/>
      </w:r>
      <w:r>
        <w:rPr>
          <w:color w:val="333333"/>
          <w:spacing w:val="-2"/>
        </w:rPr>
        <w:t>в</w:t>
      </w:r>
      <w:r>
        <w:rPr>
          <w:color w:val="333333"/>
        </w:rPr>
        <w:t>общественныхместах»:</w:t>
      </w:r>
    </w:p>
    <w:p w:rsidR="003D352E" w:rsidRDefault="00637212">
      <w:pPr>
        <w:pStyle w:val="a3"/>
        <w:spacing w:line="322" w:lineRule="exact"/>
        <w:ind w:left="741" w:firstLine="0"/>
      </w:pPr>
      <w:r>
        <w:rPr>
          <w:color w:val="333333"/>
        </w:rPr>
        <w:t>классифицироватьобщественныеместа;</w:t>
      </w:r>
    </w:p>
    <w:p w:rsidR="003D352E" w:rsidRDefault="00637212">
      <w:pPr>
        <w:pStyle w:val="a3"/>
        <w:spacing w:before="33" w:line="264" w:lineRule="auto"/>
      </w:pPr>
      <w:r>
        <w:rPr>
          <w:color w:val="333333"/>
        </w:rPr>
        <w:t>характеризоватьпотенциальныеисточникиопасностивобщественныхместах;</w:t>
      </w:r>
    </w:p>
    <w:p w:rsidR="003D352E" w:rsidRDefault="003D352E">
      <w:pPr>
        <w:spacing w:line="264" w:lineRule="auto"/>
        <w:sectPr w:rsidR="003D352E">
          <w:pgSz w:w="11910" w:h="16390"/>
          <w:pgMar w:top="1060" w:right="660" w:bottom="280" w:left="1560" w:header="720" w:footer="720" w:gutter="0"/>
          <w:cols w:space="720"/>
        </w:sectPr>
      </w:pPr>
    </w:p>
    <w:p w:rsidR="003D352E" w:rsidRDefault="00637212">
      <w:pPr>
        <w:pStyle w:val="a3"/>
        <w:spacing w:before="71" w:line="264" w:lineRule="auto"/>
      </w:pPr>
      <w:r>
        <w:rPr>
          <w:color w:val="333333"/>
        </w:rPr>
        <w:lastRenderedPageBreak/>
        <w:t>знатьправилавызоваэкстренныхслужбипорядоквзаимодействиясними;</w:t>
      </w:r>
    </w:p>
    <w:p w:rsidR="003D352E" w:rsidRDefault="00637212">
      <w:pPr>
        <w:pStyle w:val="a3"/>
        <w:spacing w:line="264" w:lineRule="auto"/>
      </w:pPr>
      <w:r>
        <w:rPr>
          <w:color w:val="333333"/>
        </w:rPr>
        <w:t>уметьпланироватьдействиявслучаевозникновенияопаснойиличрезвычайнойситуации;</w:t>
      </w:r>
    </w:p>
    <w:p w:rsidR="003D352E" w:rsidRDefault="00637212">
      <w:pPr>
        <w:pStyle w:val="a3"/>
        <w:spacing w:line="264" w:lineRule="auto"/>
      </w:pPr>
      <w:r>
        <w:rPr>
          <w:color w:val="333333"/>
        </w:rPr>
        <w:t>характеризоватьрискимассовыхмероприятийиобъяснятьправилаподготовкикпосещениюмассовых мероприятий;</w:t>
      </w:r>
    </w:p>
    <w:p w:rsidR="003D352E" w:rsidRDefault="00637212">
      <w:pPr>
        <w:pStyle w:val="a3"/>
        <w:tabs>
          <w:tab w:val="left" w:pos="1670"/>
          <w:tab w:val="left" w:pos="2776"/>
          <w:tab w:val="left" w:pos="4466"/>
          <w:tab w:val="left" w:pos="5935"/>
          <w:tab w:val="left" w:pos="6602"/>
          <w:tab w:val="left" w:pos="8323"/>
          <w:tab w:val="left" w:pos="8683"/>
        </w:tabs>
        <w:spacing w:line="264" w:lineRule="auto"/>
        <w:ind w:right="185"/>
      </w:pPr>
      <w:r>
        <w:rPr>
          <w:color w:val="333333"/>
        </w:rPr>
        <w:t>иметь</w:t>
      </w:r>
      <w:r>
        <w:rPr>
          <w:color w:val="333333"/>
        </w:rPr>
        <w:tab/>
        <w:t>навыки</w:t>
      </w:r>
      <w:r>
        <w:rPr>
          <w:color w:val="333333"/>
        </w:rPr>
        <w:tab/>
        <w:t>безопасного</w:t>
      </w:r>
      <w:r>
        <w:rPr>
          <w:color w:val="333333"/>
        </w:rPr>
        <w:tab/>
        <w:t>поведения</w:t>
      </w:r>
      <w:r>
        <w:rPr>
          <w:color w:val="333333"/>
        </w:rPr>
        <w:tab/>
        <w:t>при</w:t>
      </w:r>
      <w:r>
        <w:rPr>
          <w:color w:val="333333"/>
        </w:rPr>
        <w:tab/>
        <w:t>беспорядках</w:t>
      </w:r>
      <w:r>
        <w:rPr>
          <w:color w:val="333333"/>
        </w:rPr>
        <w:tab/>
        <w:t>в</w:t>
      </w:r>
      <w:r>
        <w:rPr>
          <w:color w:val="333333"/>
        </w:rPr>
        <w:tab/>
        <w:t>местахмассовогопребываниялюдей;</w:t>
      </w:r>
    </w:p>
    <w:p w:rsidR="003D352E" w:rsidRDefault="00637212">
      <w:pPr>
        <w:pStyle w:val="a3"/>
        <w:tabs>
          <w:tab w:val="left" w:pos="1742"/>
          <w:tab w:val="left" w:pos="2925"/>
          <w:tab w:val="left" w:pos="4619"/>
          <w:tab w:val="left" w:pos="6016"/>
          <w:tab w:val="left" w:pos="6755"/>
          <w:tab w:val="left" w:pos="8661"/>
        </w:tabs>
        <w:spacing w:line="264" w:lineRule="auto"/>
        <w:ind w:left="741" w:right="188" w:firstLine="0"/>
      </w:pPr>
      <w:r>
        <w:rPr>
          <w:color w:val="333333"/>
        </w:rPr>
        <w:t>иметь навыки безопасных действий при попадании в толпу и давку;иметь</w:t>
      </w:r>
      <w:r>
        <w:rPr>
          <w:color w:val="333333"/>
        </w:rPr>
        <w:tab/>
        <w:t>навыки</w:t>
      </w:r>
      <w:r>
        <w:rPr>
          <w:color w:val="333333"/>
        </w:rPr>
        <w:tab/>
        <w:t>безопасных</w:t>
      </w:r>
      <w:r>
        <w:rPr>
          <w:color w:val="333333"/>
        </w:rPr>
        <w:tab/>
        <w:t>действий</w:t>
      </w:r>
      <w:r>
        <w:rPr>
          <w:color w:val="333333"/>
        </w:rPr>
        <w:tab/>
        <w:t>при</w:t>
      </w:r>
      <w:r>
        <w:rPr>
          <w:color w:val="333333"/>
        </w:rPr>
        <w:tab/>
        <w:t>обнаружении</w:t>
      </w:r>
      <w:r>
        <w:rPr>
          <w:color w:val="333333"/>
        </w:rPr>
        <w:tab/>
      </w:r>
      <w:r>
        <w:rPr>
          <w:color w:val="333333"/>
          <w:spacing w:val="-1"/>
        </w:rPr>
        <w:t>угрозы</w:t>
      </w:r>
    </w:p>
    <w:p w:rsidR="003D352E" w:rsidRDefault="00637212">
      <w:pPr>
        <w:pStyle w:val="a3"/>
        <w:spacing w:line="322" w:lineRule="exact"/>
        <w:ind w:firstLine="0"/>
      </w:pPr>
      <w:r>
        <w:rPr>
          <w:color w:val="333333"/>
        </w:rPr>
        <w:t>возникновенияпожара;</w:t>
      </w:r>
    </w:p>
    <w:p w:rsidR="003D352E" w:rsidRDefault="00637212">
      <w:pPr>
        <w:pStyle w:val="a3"/>
        <w:spacing w:before="32" w:line="264" w:lineRule="auto"/>
      </w:pPr>
      <w:r>
        <w:rPr>
          <w:color w:val="333333"/>
        </w:rPr>
        <w:t>знатьправилаииметьнавыкибезопасныхдействийприэвакуацииизобщественныхместизданий;</w:t>
      </w:r>
    </w:p>
    <w:p w:rsidR="003D352E" w:rsidRDefault="00637212">
      <w:pPr>
        <w:pStyle w:val="a3"/>
        <w:tabs>
          <w:tab w:val="left" w:pos="1641"/>
          <w:tab w:val="left" w:pos="2788"/>
          <w:tab w:val="left" w:pos="4447"/>
          <w:tab w:val="left" w:pos="5810"/>
          <w:tab w:val="left" w:pos="6515"/>
          <w:tab w:val="left" w:pos="8253"/>
          <w:tab w:val="left" w:pos="9345"/>
        </w:tabs>
        <w:spacing w:line="264" w:lineRule="auto"/>
        <w:ind w:right="188"/>
      </w:pPr>
      <w:r>
        <w:rPr>
          <w:color w:val="333333"/>
        </w:rPr>
        <w:t>знать</w:t>
      </w:r>
      <w:r>
        <w:rPr>
          <w:color w:val="333333"/>
        </w:rPr>
        <w:tab/>
        <w:t>навыки</w:t>
      </w:r>
      <w:r>
        <w:rPr>
          <w:color w:val="333333"/>
        </w:rPr>
        <w:tab/>
        <w:t>безопасных</w:t>
      </w:r>
      <w:r>
        <w:rPr>
          <w:color w:val="333333"/>
        </w:rPr>
        <w:tab/>
        <w:t>действий</w:t>
      </w:r>
      <w:r>
        <w:rPr>
          <w:color w:val="333333"/>
        </w:rPr>
        <w:tab/>
        <w:t>при</w:t>
      </w:r>
      <w:r>
        <w:rPr>
          <w:color w:val="333333"/>
        </w:rPr>
        <w:tab/>
        <w:t>обрушениях</w:t>
      </w:r>
      <w:r>
        <w:rPr>
          <w:color w:val="333333"/>
        </w:rPr>
        <w:tab/>
        <w:t>зданий</w:t>
      </w:r>
      <w:r>
        <w:rPr>
          <w:color w:val="333333"/>
        </w:rPr>
        <w:tab/>
      </w:r>
      <w:r>
        <w:rPr>
          <w:color w:val="333333"/>
          <w:spacing w:val="-1"/>
        </w:rPr>
        <w:t>и</w:t>
      </w:r>
      <w:r>
        <w:rPr>
          <w:color w:val="333333"/>
        </w:rPr>
        <w:t>сооружений;</w:t>
      </w:r>
    </w:p>
    <w:p w:rsidR="003D352E" w:rsidRDefault="00637212">
      <w:pPr>
        <w:pStyle w:val="a3"/>
        <w:tabs>
          <w:tab w:val="left" w:pos="2968"/>
          <w:tab w:val="left" w:pos="4463"/>
          <w:tab w:val="left" w:pos="6707"/>
          <w:tab w:val="left" w:pos="7127"/>
        </w:tabs>
        <w:spacing w:line="264" w:lineRule="auto"/>
        <w:ind w:right="188"/>
      </w:pPr>
      <w:r>
        <w:rPr>
          <w:color w:val="333333"/>
        </w:rPr>
        <w:t>характеризовать</w:t>
      </w:r>
      <w:r>
        <w:rPr>
          <w:color w:val="333333"/>
        </w:rPr>
        <w:tab/>
        <w:t>опасности</w:t>
      </w:r>
      <w:r>
        <w:rPr>
          <w:color w:val="333333"/>
        </w:rPr>
        <w:tab/>
        <w:t>криминогенного</w:t>
      </w:r>
      <w:r>
        <w:rPr>
          <w:color w:val="333333"/>
        </w:rPr>
        <w:tab/>
        <w:t>и</w:t>
      </w:r>
      <w:r>
        <w:rPr>
          <w:color w:val="333333"/>
        </w:rPr>
        <w:tab/>
        <w:t>антиобщественногохарактеравобщественныхместах;</w:t>
      </w:r>
    </w:p>
    <w:p w:rsidR="003D352E" w:rsidRDefault="00637212">
      <w:pPr>
        <w:pStyle w:val="a3"/>
        <w:tabs>
          <w:tab w:val="left" w:pos="1807"/>
          <w:tab w:val="left" w:pos="2431"/>
          <w:tab w:val="left" w:pos="2896"/>
          <w:tab w:val="left" w:pos="3921"/>
          <w:tab w:val="left" w:pos="4427"/>
          <w:tab w:val="left" w:pos="5577"/>
          <w:tab w:val="left" w:pos="6187"/>
          <w:tab w:val="left" w:pos="7137"/>
          <w:tab w:val="left" w:pos="7768"/>
          <w:tab w:val="left" w:pos="7891"/>
          <w:tab w:val="left" w:pos="8267"/>
        </w:tabs>
        <w:spacing w:line="264" w:lineRule="auto"/>
        <w:ind w:right="121"/>
        <w:jc w:val="right"/>
      </w:pPr>
      <w:r>
        <w:rPr>
          <w:color w:val="333333"/>
        </w:rPr>
        <w:t>иметь</w:t>
      </w:r>
      <w:r>
        <w:rPr>
          <w:color w:val="333333"/>
        </w:rPr>
        <w:tab/>
        <w:t>представление</w:t>
      </w:r>
      <w:r>
        <w:rPr>
          <w:color w:val="333333"/>
        </w:rPr>
        <w:tab/>
        <w:t>о</w:t>
      </w:r>
      <w:r>
        <w:rPr>
          <w:color w:val="333333"/>
        </w:rPr>
        <w:tab/>
        <w:t>безопасных</w:t>
      </w:r>
      <w:r>
        <w:rPr>
          <w:color w:val="333333"/>
        </w:rPr>
        <w:tab/>
        <w:t>действиях</w:t>
      </w:r>
      <w:r>
        <w:rPr>
          <w:color w:val="333333"/>
        </w:rPr>
        <w:tab/>
        <w:t>в</w:t>
      </w:r>
      <w:r>
        <w:rPr>
          <w:color w:val="333333"/>
        </w:rPr>
        <w:tab/>
        <w:t>ситуацияхкриминогенного</w:t>
      </w:r>
      <w:r>
        <w:rPr>
          <w:color w:val="333333"/>
        </w:rPr>
        <w:tab/>
        <w:t>и</w:t>
      </w:r>
      <w:r>
        <w:rPr>
          <w:color w:val="333333"/>
        </w:rPr>
        <w:tab/>
        <w:t>антиобщественного</w:t>
      </w:r>
      <w:r>
        <w:rPr>
          <w:color w:val="333333"/>
        </w:rPr>
        <w:tab/>
        <w:t>характера,</w:t>
      </w:r>
      <w:r>
        <w:rPr>
          <w:color w:val="333333"/>
        </w:rPr>
        <w:tab/>
        <w:t>при</w:t>
      </w:r>
      <w:r>
        <w:rPr>
          <w:color w:val="333333"/>
        </w:rPr>
        <w:tab/>
      </w:r>
      <w:r>
        <w:rPr>
          <w:color w:val="333333"/>
        </w:rPr>
        <w:tab/>
        <w:t>обнаружениибесхозных(потенциальноопасных)вещейипредметов,атакжевслучаетеррористического акта, в том числе при захвате и освобождении заложников;иметьнавыкидействийпривзаимодействиисправоохранительными</w:t>
      </w:r>
    </w:p>
    <w:p w:rsidR="003D352E" w:rsidRDefault="00637212">
      <w:pPr>
        <w:pStyle w:val="a3"/>
        <w:ind w:firstLine="0"/>
      </w:pPr>
      <w:r>
        <w:rPr>
          <w:color w:val="333333"/>
        </w:rPr>
        <w:t>органами.</w:t>
      </w:r>
    </w:p>
    <w:p w:rsidR="003D352E" w:rsidRDefault="00637212">
      <w:pPr>
        <w:pStyle w:val="1"/>
        <w:numPr>
          <w:ilvl w:val="0"/>
          <w:numId w:val="3"/>
        </w:numPr>
        <w:tabs>
          <w:tab w:val="left" w:pos="951"/>
        </w:tabs>
        <w:spacing w:before="32"/>
        <w:ind w:hanging="210"/>
      </w:pPr>
      <w:r>
        <w:rPr>
          <w:color w:val="333333"/>
        </w:rPr>
        <w:t>КЛАСС</w:t>
      </w:r>
    </w:p>
    <w:p w:rsidR="003D352E" w:rsidRDefault="00637212">
      <w:pPr>
        <w:spacing w:before="48" w:line="264" w:lineRule="auto"/>
        <w:ind w:left="141" w:firstLine="600"/>
        <w:rPr>
          <w:b/>
          <w:sz w:val="28"/>
        </w:rPr>
      </w:pPr>
      <w:r>
        <w:rPr>
          <w:b/>
          <w:color w:val="333333"/>
          <w:sz w:val="28"/>
        </w:rPr>
        <w:t>Предметныерезультатыпомодулю№7«Безопасностьвприроднойсреде»:</w:t>
      </w:r>
    </w:p>
    <w:p w:rsidR="003D352E" w:rsidRDefault="00637212">
      <w:pPr>
        <w:pStyle w:val="a3"/>
        <w:tabs>
          <w:tab w:val="left" w:pos="3357"/>
          <w:tab w:val="left" w:pos="3909"/>
          <w:tab w:val="left" w:pos="6268"/>
          <w:tab w:val="left" w:pos="8385"/>
        </w:tabs>
        <w:spacing w:line="264" w:lineRule="auto"/>
        <w:ind w:right="188"/>
      </w:pPr>
      <w:r>
        <w:rPr>
          <w:color w:val="333333"/>
        </w:rPr>
        <w:t>классифицировать</w:t>
      </w:r>
      <w:r>
        <w:rPr>
          <w:color w:val="333333"/>
        </w:rPr>
        <w:tab/>
        <w:t>и</w:t>
      </w:r>
      <w:r>
        <w:rPr>
          <w:color w:val="333333"/>
        </w:rPr>
        <w:tab/>
        <w:t>характеризовать</w:t>
      </w:r>
      <w:r>
        <w:rPr>
          <w:color w:val="333333"/>
        </w:rPr>
        <w:tab/>
        <w:t>чрезвычайные</w:t>
      </w:r>
      <w:r>
        <w:rPr>
          <w:color w:val="333333"/>
        </w:rPr>
        <w:tab/>
      </w:r>
      <w:r>
        <w:rPr>
          <w:color w:val="333333"/>
          <w:spacing w:val="-1"/>
        </w:rPr>
        <w:t>ситуации</w:t>
      </w:r>
      <w:r>
        <w:rPr>
          <w:color w:val="333333"/>
        </w:rPr>
        <w:t>природногохарактера;</w:t>
      </w:r>
    </w:p>
    <w:p w:rsidR="003D352E" w:rsidRDefault="00637212">
      <w:pPr>
        <w:pStyle w:val="a3"/>
        <w:spacing w:line="264" w:lineRule="auto"/>
      </w:pPr>
      <w:r>
        <w:rPr>
          <w:color w:val="333333"/>
        </w:rPr>
        <w:t>характеризоватьопасностивприроднойсреде:дикиеживотные,змеи,насекомыеипаукообразные,ядовитыегрибы и растения;</w:t>
      </w:r>
    </w:p>
    <w:p w:rsidR="003D352E" w:rsidRDefault="00637212">
      <w:pPr>
        <w:pStyle w:val="a3"/>
        <w:spacing w:before="1" w:line="264" w:lineRule="auto"/>
      </w:pPr>
      <w:r>
        <w:rPr>
          <w:color w:val="333333"/>
        </w:rPr>
        <w:t>иметьпредставлениеобезопасныхдействияхпривстречесдикимиживотными,змеями,насекомыми ипаукообразными;</w:t>
      </w:r>
    </w:p>
    <w:p w:rsidR="003D352E" w:rsidRDefault="00637212">
      <w:pPr>
        <w:pStyle w:val="a3"/>
        <w:spacing w:line="264" w:lineRule="auto"/>
      </w:pPr>
      <w:r>
        <w:rPr>
          <w:color w:val="333333"/>
        </w:rPr>
        <w:t>знатьправилаповедениядляснижениярискаотравленияядовитымигрибамиирастениями;</w:t>
      </w:r>
    </w:p>
    <w:p w:rsidR="003D352E" w:rsidRDefault="00637212">
      <w:pPr>
        <w:pStyle w:val="a3"/>
        <w:tabs>
          <w:tab w:val="left" w:pos="2915"/>
          <w:tab w:val="left" w:pos="4579"/>
          <w:tab w:val="left" w:pos="5822"/>
          <w:tab w:val="left" w:pos="7396"/>
          <w:tab w:val="left" w:pos="7903"/>
          <w:tab w:val="left" w:pos="9345"/>
        </w:tabs>
        <w:spacing w:line="264" w:lineRule="auto"/>
        <w:ind w:right="188"/>
      </w:pPr>
      <w:r>
        <w:rPr>
          <w:color w:val="333333"/>
        </w:rPr>
        <w:t>характеризовать</w:t>
      </w:r>
      <w:r>
        <w:rPr>
          <w:color w:val="333333"/>
        </w:rPr>
        <w:tab/>
        <w:t>автономные</w:t>
      </w:r>
      <w:r>
        <w:rPr>
          <w:color w:val="333333"/>
        </w:rPr>
        <w:tab/>
        <w:t>условия,</w:t>
      </w:r>
      <w:r>
        <w:rPr>
          <w:color w:val="333333"/>
        </w:rPr>
        <w:tab/>
        <w:t>раскрывать</w:t>
      </w:r>
      <w:r>
        <w:rPr>
          <w:color w:val="333333"/>
        </w:rPr>
        <w:tab/>
        <w:t>их</w:t>
      </w:r>
      <w:r>
        <w:rPr>
          <w:color w:val="333333"/>
        </w:rPr>
        <w:tab/>
        <w:t>опасности</w:t>
      </w:r>
      <w:r>
        <w:rPr>
          <w:color w:val="333333"/>
        </w:rPr>
        <w:tab/>
      </w:r>
      <w:r>
        <w:rPr>
          <w:color w:val="333333"/>
          <w:spacing w:val="-1"/>
        </w:rPr>
        <w:t>и</w:t>
      </w:r>
      <w:r>
        <w:rPr>
          <w:color w:val="333333"/>
        </w:rPr>
        <w:t>порядокподготовкикним;</w:t>
      </w:r>
    </w:p>
    <w:p w:rsidR="003D352E" w:rsidRDefault="00637212">
      <w:pPr>
        <w:pStyle w:val="a3"/>
        <w:tabs>
          <w:tab w:val="left" w:pos="1720"/>
          <w:tab w:val="left" w:pos="3743"/>
          <w:tab w:val="left" w:pos="4163"/>
          <w:tab w:val="left" w:pos="5834"/>
          <w:tab w:val="left" w:pos="7324"/>
          <w:tab w:val="left" w:pos="8042"/>
        </w:tabs>
        <w:spacing w:line="264" w:lineRule="auto"/>
        <w:ind w:right="187"/>
      </w:pPr>
      <w:r>
        <w:rPr>
          <w:color w:val="333333"/>
        </w:rPr>
        <w:t>иметь</w:t>
      </w:r>
      <w:r>
        <w:rPr>
          <w:color w:val="333333"/>
        </w:rPr>
        <w:tab/>
        <w:t>представление</w:t>
      </w:r>
      <w:r>
        <w:rPr>
          <w:color w:val="333333"/>
        </w:rPr>
        <w:tab/>
        <w:t>о</w:t>
      </w:r>
      <w:r>
        <w:rPr>
          <w:color w:val="333333"/>
        </w:rPr>
        <w:tab/>
        <w:t>безопасных</w:t>
      </w:r>
      <w:r>
        <w:rPr>
          <w:color w:val="333333"/>
        </w:rPr>
        <w:tab/>
        <w:t>действиях</w:t>
      </w:r>
      <w:r>
        <w:rPr>
          <w:color w:val="333333"/>
        </w:rPr>
        <w:tab/>
        <w:t>при</w:t>
      </w:r>
      <w:r>
        <w:rPr>
          <w:color w:val="333333"/>
        </w:rPr>
        <w:tab/>
        <w:t>автономномпребываниивприроднойсреде:ориентированиенаместности,втомчисле</w:t>
      </w:r>
    </w:p>
    <w:p w:rsidR="003D352E" w:rsidRDefault="003D352E">
      <w:pPr>
        <w:spacing w:line="264" w:lineRule="auto"/>
        <w:sectPr w:rsidR="003D352E">
          <w:pgSz w:w="11910" w:h="16390"/>
          <w:pgMar w:top="1060" w:right="660" w:bottom="280" w:left="1560" w:header="720" w:footer="720" w:gutter="0"/>
          <w:cols w:space="720"/>
        </w:sectPr>
      </w:pPr>
    </w:p>
    <w:p w:rsidR="003D352E" w:rsidRDefault="00637212">
      <w:pPr>
        <w:pStyle w:val="a3"/>
        <w:spacing w:before="71" w:line="264" w:lineRule="auto"/>
        <w:ind w:right="187" w:firstLine="0"/>
        <w:jc w:val="both"/>
      </w:pPr>
      <w:r>
        <w:rPr>
          <w:color w:val="333333"/>
        </w:rPr>
        <w:lastRenderedPageBreak/>
        <w:t>работаскомпасомикартой,обеспечениеночлегаипитания,разведениекостра, подачасигналовбедствия;</w:t>
      </w:r>
    </w:p>
    <w:p w:rsidR="003D352E" w:rsidRDefault="00637212">
      <w:pPr>
        <w:pStyle w:val="a3"/>
        <w:spacing w:line="264" w:lineRule="auto"/>
        <w:ind w:left="741" w:right="125" w:firstLine="0"/>
        <w:jc w:val="both"/>
      </w:pPr>
      <w:r>
        <w:rPr>
          <w:color w:val="333333"/>
        </w:rPr>
        <w:t>классифицировать и характеризовать природные пожары и их опасности;характеризоватьфакторыи причинывозникновенияпожаров;</w:t>
      </w:r>
    </w:p>
    <w:p w:rsidR="003D352E" w:rsidRDefault="00637212">
      <w:pPr>
        <w:pStyle w:val="a3"/>
        <w:spacing w:line="264" w:lineRule="auto"/>
        <w:ind w:right="187"/>
        <w:jc w:val="both"/>
      </w:pPr>
      <w:r>
        <w:rPr>
          <w:color w:val="333333"/>
        </w:rPr>
        <w:t>иметь представления о безопасных действиях при нахождении в зонеприродногопожара;</w:t>
      </w:r>
    </w:p>
    <w:p w:rsidR="003D352E" w:rsidRDefault="00637212">
      <w:pPr>
        <w:pStyle w:val="a3"/>
        <w:spacing w:line="264" w:lineRule="auto"/>
        <w:ind w:left="741" w:right="188" w:firstLine="0"/>
        <w:jc w:val="both"/>
      </w:pPr>
      <w:r>
        <w:rPr>
          <w:color w:val="333333"/>
        </w:rPr>
        <w:t>иметь представление о правилах безопасного поведения в горах;характеризоватьснежныелавины,камнепады,сели,оползни,их</w:t>
      </w:r>
    </w:p>
    <w:p w:rsidR="003D352E" w:rsidRDefault="00637212">
      <w:pPr>
        <w:pStyle w:val="a3"/>
        <w:spacing w:line="322" w:lineRule="exact"/>
        <w:ind w:firstLine="0"/>
        <w:jc w:val="both"/>
      </w:pPr>
      <w:r>
        <w:rPr>
          <w:color w:val="333333"/>
        </w:rPr>
        <w:t>внешниепризнакииопасности;</w:t>
      </w:r>
    </w:p>
    <w:p w:rsidR="003D352E" w:rsidRDefault="00637212">
      <w:pPr>
        <w:pStyle w:val="a3"/>
        <w:spacing w:before="32" w:line="264" w:lineRule="auto"/>
        <w:ind w:right="187"/>
        <w:jc w:val="both"/>
      </w:pPr>
      <w:r>
        <w:rPr>
          <w:color w:val="333333"/>
        </w:rPr>
        <w:t>иметьпредставленияобезопасныхдействиях,необходимыхдляснижения риска попадания в лавину, под камнепад, при попадании в зонуселя,при началеоползня;</w:t>
      </w:r>
    </w:p>
    <w:p w:rsidR="003D352E" w:rsidRDefault="00637212">
      <w:pPr>
        <w:pStyle w:val="a3"/>
        <w:spacing w:before="1"/>
        <w:ind w:left="741" w:firstLine="0"/>
        <w:jc w:val="both"/>
      </w:pPr>
      <w:r>
        <w:rPr>
          <w:color w:val="333333"/>
        </w:rPr>
        <w:t>знатьобщиеправилабезопасногоповедениянаводоёмах;</w:t>
      </w:r>
    </w:p>
    <w:p w:rsidR="003D352E" w:rsidRDefault="00637212">
      <w:pPr>
        <w:pStyle w:val="a3"/>
        <w:spacing w:before="30" w:line="264" w:lineRule="auto"/>
        <w:ind w:right="188"/>
        <w:jc w:val="both"/>
      </w:pPr>
      <w:r>
        <w:rPr>
          <w:color w:val="333333"/>
        </w:rPr>
        <w:t>знать правила купания, понимать различия между оборудованными инеоборудованнымипляжами;</w:t>
      </w:r>
    </w:p>
    <w:p w:rsidR="003D352E" w:rsidRDefault="00637212">
      <w:pPr>
        <w:pStyle w:val="a3"/>
        <w:spacing w:line="322" w:lineRule="exact"/>
        <w:ind w:left="741" w:firstLine="0"/>
        <w:jc w:val="both"/>
      </w:pPr>
      <w:r>
        <w:rPr>
          <w:color w:val="333333"/>
        </w:rPr>
        <w:t>знатьправиласамо-ивзаимопомощитерпящимбедствиенаводе;</w:t>
      </w:r>
    </w:p>
    <w:p w:rsidR="003D352E" w:rsidRDefault="00637212">
      <w:pPr>
        <w:pStyle w:val="a3"/>
        <w:spacing w:before="34" w:line="264" w:lineRule="auto"/>
        <w:ind w:right="188"/>
        <w:jc w:val="both"/>
      </w:pPr>
      <w:r>
        <w:rPr>
          <w:color w:val="333333"/>
        </w:rPr>
        <w:t>иметьпредставлениеобезопасныхдействияхприобнаружениитонущегочеловекалетомичеловекавполынье;</w:t>
      </w:r>
    </w:p>
    <w:p w:rsidR="003D352E" w:rsidRDefault="00637212">
      <w:pPr>
        <w:pStyle w:val="a3"/>
        <w:spacing w:line="264" w:lineRule="auto"/>
        <w:ind w:left="741" w:right="513" w:firstLine="0"/>
      </w:pPr>
      <w:r>
        <w:rPr>
          <w:color w:val="333333"/>
        </w:rPr>
        <w:t>знать правила поведения при нахождении на плавсредствах и на льду;характеризовать наводнения, их внешние признаки и опасности;иметь представление о безопасных действиях при наводнении;характеризоватьцунами,ихвнешниепризнакииопасности;</w:t>
      </w:r>
    </w:p>
    <w:p w:rsidR="003D352E" w:rsidRDefault="00637212">
      <w:pPr>
        <w:pStyle w:val="a3"/>
        <w:spacing w:line="264" w:lineRule="auto"/>
      </w:pPr>
      <w:r>
        <w:rPr>
          <w:color w:val="333333"/>
        </w:rPr>
        <w:t>иметьпредставлениеобезопасныхдействияхпринахождениивзонецунами;</w:t>
      </w:r>
    </w:p>
    <w:p w:rsidR="003D352E" w:rsidRDefault="00637212">
      <w:pPr>
        <w:pStyle w:val="a3"/>
        <w:spacing w:line="264" w:lineRule="auto"/>
        <w:ind w:left="741" w:right="476" w:firstLine="0"/>
      </w:pPr>
      <w:r>
        <w:rPr>
          <w:color w:val="333333"/>
        </w:rPr>
        <w:t>характеризовать ураганы, смерчи, их внешние признаки и опасности;иметь представление о безопасных действиях при ураганах и смерчах;характеризоватьгрозы,ихвнешниепризнакии опасности;</w:t>
      </w:r>
    </w:p>
    <w:p w:rsidR="003D352E" w:rsidRDefault="00637212">
      <w:pPr>
        <w:pStyle w:val="a3"/>
        <w:spacing w:line="264" w:lineRule="auto"/>
        <w:ind w:left="741" w:firstLine="0"/>
      </w:pPr>
      <w:r>
        <w:rPr>
          <w:color w:val="333333"/>
        </w:rPr>
        <w:t>иметь навыки безопасных действий при попадании в грозу;характеризовать землетрясения и извержения вулканов и их опасности;иметьпредставлениеобезопасныхдействияхприземлетрясении,втом</w:t>
      </w:r>
    </w:p>
    <w:p w:rsidR="003D352E" w:rsidRDefault="00637212">
      <w:pPr>
        <w:pStyle w:val="a3"/>
        <w:ind w:firstLine="0"/>
      </w:pPr>
      <w:r>
        <w:rPr>
          <w:color w:val="333333"/>
        </w:rPr>
        <w:t>числеприпопаданииподзавал;</w:t>
      </w:r>
    </w:p>
    <w:p w:rsidR="003D352E" w:rsidRDefault="00637212">
      <w:pPr>
        <w:pStyle w:val="a3"/>
        <w:spacing w:before="30" w:line="264" w:lineRule="auto"/>
      </w:pPr>
      <w:r>
        <w:rPr>
          <w:color w:val="333333"/>
        </w:rPr>
        <w:t>иметьпредставлениеобезопасныхдействияхпринахождениивзонеизвержениявулкана;</w:t>
      </w:r>
    </w:p>
    <w:p w:rsidR="003D352E" w:rsidRDefault="00637212">
      <w:pPr>
        <w:pStyle w:val="a3"/>
        <w:spacing w:line="264" w:lineRule="auto"/>
        <w:ind w:left="741" w:right="759" w:firstLine="0"/>
      </w:pPr>
      <w:r>
        <w:rPr>
          <w:color w:val="333333"/>
        </w:rPr>
        <w:t>раскрывать смысл понятий «экология» и «экологическая культура»;объяснятьзначениеэкологиидляустойчивогоразвитияобщества;</w:t>
      </w:r>
    </w:p>
    <w:p w:rsidR="003D352E" w:rsidRDefault="00637212">
      <w:pPr>
        <w:pStyle w:val="a3"/>
        <w:tabs>
          <w:tab w:val="left" w:pos="1766"/>
          <w:tab w:val="left" w:pos="3115"/>
          <w:tab w:val="left" w:pos="4967"/>
          <w:tab w:val="left" w:pos="6599"/>
          <w:tab w:val="left" w:pos="7427"/>
        </w:tabs>
        <w:spacing w:line="264" w:lineRule="auto"/>
        <w:ind w:right="188"/>
      </w:pPr>
      <w:r>
        <w:rPr>
          <w:color w:val="333333"/>
        </w:rPr>
        <w:t>знать</w:t>
      </w:r>
      <w:r>
        <w:rPr>
          <w:color w:val="333333"/>
        </w:rPr>
        <w:tab/>
        <w:t>правила</w:t>
      </w:r>
      <w:r>
        <w:rPr>
          <w:color w:val="333333"/>
        </w:rPr>
        <w:tab/>
        <w:t>безопасного</w:t>
      </w:r>
      <w:r>
        <w:rPr>
          <w:color w:val="333333"/>
        </w:rPr>
        <w:tab/>
        <w:t>поведения</w:t>
      </w:r>
      <w:r>
        <w:rPr>
          <w:color w:val="333333"/>
        </w:rPr>
        <w:tab/>
        <w:t>при</w:t>
      </w:r>
      <w:r>
        <w:rPr>
          <w:color w:val="333333"/>
        </w:rPr>
        <w:tab/>
        <w:t>неблагоприятнойэкологическойобстановке(загрязненииатмосферы).</w:t>
      </w:r>
    </w:p>
    <w:p w:rsidR="003D352E" w:rsidRDefault="00637212">
      <w:pPr>
        <w:pStyle w:val="1"/>
        <w:spacing w:before="2" w:line="264" w:lineRule="auto"/>
        <w:ind w:left="141" w:firstLine="600"/>
      </w:pPr>
      <w:r>
        <w:rPr>
          <w:color w:val="333333"/>
        </w:rPr>
        <w:t>Предметныерезультатыпомодулю№8«Основымедицинскихзнаний. Оказаниепервойпомощи»:</w:t>
      </w:r>
    </w:p>
    <w:p w:rsidR="003D352E" w:rsidRDefault="003D352E">
      <w:pPr>
        <w:spacing w:line="264" w:lineRule="auto"/>
        <w:sectPr w:rsidR="003D352E">
          <w:pgSz w:w="11910" w:h="16390"/>
          <w:pgMar w:top="1060" w:right="660" w:bottom="280" w:left="1560" w:header="720" w:footer="720" w:gutter="0"/>
          <w:cols w:space="720"/>
        </w:sectPr>
      </w:pPr>
    </w:p>
    <w:p w:rsidR="003D352E" w:rsidRDefault="00637212">
      <w:pPr>
        <w:pStyle w:val="a3"/>
        <w:spacing w:before="71" w:line="264" w:lineRule="auto"/>
      </w:pPr>
      <w:r>
        <w:rPr>
          <w:color w:val="333333"/>
        </w:rPr>
        <w:lastRenderedPageBreak/>
        <w:t>раскрыватьсмыслпонятий«здоровье»и«здоровыйобразжизни»иихсодержание,объяснятьзначениездоровьядлячеловека;</w:t>
      </w:r>
    </w:p>
    <w:p w:rsidR="003D352E" w:rsidRDefault="00637212">
      <w:pPr>
        <w:pStyle w:val="a3"/>
        <w:spacing w:line="322" w:lineRule="exact"/>
        <w:ind w:left="741" w:firstLine="0"/>
      </w:pPr>
      <w:r>
        <w:rPr>
          <w:color w:val="333333"/>
        </w:rPr>
        <w:t>характеризоватьфакторы,влияющиеназдоровьечеловека;</w:t>
      </w:r>
    </w:p>
    <w:p w:rsidR="003D352E" w:rsidRDefault="00637212">
      <w:pPr>
        <w:pStyle w:val="a3"/>
        <w:spacing w:before="31" w:line="264" w:lineRule="auto"/>
      </w:pPr>
      <w:r>
        <w:rPr>
          <w:color w:val="333333"/>
        </w:rPr>
        <w:t>раскрыватьсодержаниеэлементовздоровогообразажизни,объяснятьпагубностьвредныхпривычек;</w:t>
      </w:r>
    </w:p>
    <w:p w:rsidR="003D352E" w:rsidRDefault="00637212">
      <w:pPr>
        <w:pStyle w:val="a3"/>
        <w:spacing w:line="264" w:lineRule="auto"/>
        <w:ind w:left="741" w:firstLine="0"/>
      </w:pPr>
      <w:r>
        <w:rPr>
          <w:color w:val="333333"/>
        </w:rPr>
        <w:t>обосновывать личную ответственность за сохранение здоровья;раскрыватьпонятие«инфекционныезаболевания»,объяснятьпричины</w:t>
      </w:r>
    </w:p>
    <w:p w:rsidR="003D352E" w:rsidRDefault="00637212">
      <w:pPr>
        <w:pStyle w:val="a3"/>
        <w:spacing w:before="1"/>
        <w:ind w:firstLine="0"/>
      </w:pPr>
      <w:r>
        <w:rPr>
          <w:color w:val="333333"/>
        </w:rPr>
        <w:t>ихвозникновения;</w:t>
      </w:r>
    </w:p>
    <w:p w:rsidR="003D352E" w:rsidRDefault="00637212">
      <w:pPr>
        <w:pStyle w:val="a3"/>
        <w:spacing w:before="31" w:line="264" w:lineRule="auto"/>
        <w:ind w:right="119"/>
        <w:jc w:val="both"/>
      </w:pPr>
      <w:r>
        <w:rPr>
          <w:color w:val="333333"/>
        </w:rPr>
        <w:t>характеризовать механизм распространения инфекционных заболеваний,выработатьнавыкисоблюдениямер ихпрофилактикиизащиты отних;</w:t>
      </w:r>
    </w:p>
    <w:p w:rsidR="003D352E" w:rsidRDefault="00637212">
      <w:pPr>
        <w:pStyle w:val="a3"/>
        <w:spacing w:line="264" w:lineRule="auto"/>
        <w:ind w:right="188"/>
        <w:jc w:val="both"/>
      </w:pPr>
      <w:r>
        <w:rPr>
          <w:color w:val="333333"/>
        </w:rPr>
        <w:t>иметьпредставлениеобезопасныхдействияхпривозникновениичрезвычайныхситуацийбиолого-социальногопроисхождения(эпидемия,пандемия);</w:t>
      </w:r>
    </w:p>
    <w:p w:rsidR="003D352E" w:rsidRDefault="00637212">
      <w:pPr>
        <w:pStyle w:val="a3"/>
        <w:spacing w:line="264" w:lineRule="auto"/>
        <w:ind w:right="185"/>
        <w:jc w:val="both"/>
      </w:pPr>
      <w:r>
        <w:rPr>
          <w:color w:val="333333"/>
        </w:rPr>
        <w:t>характеризовать основные мероприятия, проводимые государством пообеспечению безопасности населения при угрозе и во время чрезвычайныхситуацийбиолого-социальногопроисхождения(эпидемия,пандемия,эпизоотия, панзоотия,эпифитотия,панфитотия);</w:t>
      </w:r>
    </w:p>
    <w:p w:rsidR="003D352E" w:rsidRDefault="00637212">
      <w:pPr>
        <w:pStyle w:val="a3"/>
        <w:spacing w:line="264" w:lineRule="auto"/>
        <w:ind w:right="188"/>
        <w:jc w:val="both"/>
      </w:pPr>
      <w:r>
        <w:rPr>
          <w:color w:val="333333"/>
        </w:rPr>
        <w:t>раскрыватьпонятие«неинфекционныезаболевания»идаватьихклассификацию;</w:t>
      </w:r>
    </w:p>
    <w:p w:rsidR="003D352E" w:rsidRDefault="00637212">
      <w:pPr>
        <w:pStyle w:val="a3"/>
        <w:spacing w:before="2"/>
        <w:ind w:left="741" w:firstLine="0"/>
        <w:jc w:val="both"/>
      </w:pPr>
      <w:r>
        <w:rPr>
          <w:color w:val="333333"/>
        </w:rPr>
        <w:t>характеризоватьфакторырисканеинфекционныхзаболеваний;</w:t>
      </w:r>
    </w:p>
    <w:p w:rsidR="003D352E" w:rsidRDefault="00637212">
      <w:pPr>
        <w:pStyle w:val="a3"/>
        <w:spacing w:before="31" w:line="264" w:lineRule="auto"/>
        <w:ind w:right="185"/>
        <w:jc w:val="both"/>
      </w:pPr>
      <w:r>
        <w:rPr>
          <w:color w:val="333333"/>
        </w:rPr>
        <w:t>иметьнавыкисоблюдениямерпрофилактикинеинфекционныхзаболеванийи защитыотних;</w:t>
      </w:r>
    </w:p>
    <w:p w:rsidR="003D352E" w:rsidRDefault="00637212">
      <w:pPr>
        <w:pStyle w:val="a3"/>
        <w:spacing w:line="322" w:lineRule="exact"/>
        <w:ind w:left="741" w:firstLine="0"/>
        <w:jc w:val="both"/>
      </w:pPr>
      <w:r>
        <w:rPr>
          <w:color w:val="333333"/>
        </w:rPr>
        <w:t>знатьназначениедиспансеризацииираскрыватьеёзадачи;</w:t>
      </w:r>
    </w:p>
    <w:p w:rsidR="003D352E" w:rsidRDefault="00637212">
      <w:pPr>
        <w:pStyle w:val="a3"/>
        <w:spacing w:before="33" w:line="264" w:lineRule="auto"/>
        <w:ind w:right="187"/>
        <w:jc w:val="both"/>
      </w:pPr>
      <w:r>
        <w:rPr>
          <w:color w:val="333333"/>
        </w:rPr>
        <w:t>раскрыватьпонятия«психическоездоровье»и«психическоеблагополучие»;</w:t>
      </w:r>
    </w:p>
    <w:p w:rsidR="003D352E" w:rsidRDefault="00637212">
      <w:pPr>
        <w:pStyle w:val="a3"/>
        <w:spacing w:line="322" w:lineRule="exact"/>
        <w:ind w:left="741" w:firstLine="0"/>
        <w:jc w:val="both"/>
      </w:pPr>
      <w:r>
        <w:rPr>
          <w:color w:val="333333"/>
        </w:rPr>
        <w:t>объяснятьпонятие«стресс»иеговлияниеначеловека;</w:t>
      </w:r>
    </w:p>
    <w:p w:rsidR="003D352E" w:rsidRDefault="00637212">
      <w:pPr>
        <w:pStyle w:val="a3"/>
        <w:spacing w:before="31" w:line="264" w:lineRule="auto"/>
        <w:ind w:right="186"/>
        <w:jc w:val="both"/>
      </w:pPr>
      <w:r>
        <w:rPr>
          <w:color w:val="333333"/>
        </w:rPr>
        <w:t>иметьнавыкисоблюдениямерпрофилактикистресса,раскрыватьспособысаморегуляцииэмоциональных состояний;</w:t>
      </w:r>
    </w:p>
    <w:p w:rsidR="003D352E" w:rsidRDefault="00637212">
      <w:pPr>
        <w:pStyle w:val="a3"/>
        <w:spacing w:line="264" w:lineRule="auto"/>
        <w:ind w:left="741" w:right="2281" w:firstLine="0"/>
        <w:jc w:val="both"/>
      </w:pPr>
      <w:r>
        <w:rPr>
          <w:color w:val="333333"/>
        </w:rPr>
        <w:t>раскрывать понятие «первая помощь» и её содержание;знатьсостояния,требующиеоказанияпервойпомощи;</w:t>
      </w:r>
    </w:p>
    <w:p w:rsidR="003D352E" w:rsidRDefault="00637212">
      <w:pPr>
        <w:pStyle w:val="a3"/>
        <w:spacing w:before="1" w:line="264" w:lineRule="auto"/>
        <w:ind w:right="186"/>
        <w:jc w:val="both"/>
      </w:pPr>
      <w:r>
        <w:rPr>
          <w:color w:val="333333"/>
        </w:rPr>
        <w:t>знатьуниверсальныйалгоритмоказанияпервойпомощи;знатьназначениеи составаптечкипервойпомощи;</w:t>
      </w:r>
    </w:p>
    <w:p w:rsidR="003D352E" w:rsidRDefault="00637212">
      <w:pPr>
        <w:pStyle w:val="a3"/>
        <w:spacing w:line="264" w:lineRule="auto"/>
        <w:ind w:right="185"/>
        <w:jc w:val="both"/>
      </w:pPr>
      <w:r>
        <w:rPr>
          <w:color w:val="333333"/>
        </w:rPr>
        <w:t>иметьнавыкидействийприоказаниипервойпомощивразличныхситуациях;</w:t>
      </w:r>
    </w:p>
    <w:p w:rsidR="003D352E" w:rsidRDefault="00637212">
      <w:pPr>
        <w:tabs>
          <w:tab w:val="left" w:pos="2918"/>
          <w:tab w:val="left" w:pos="4247"/>
          <w:tab w:val="left" w:pos="4619"/>
          <w:tab w:val="left" w:pos="6573"/>
          <w:tab w:val="left" w:pos="7802"/>
        </w:tabs>
        <w:spacing w:line="264" w:lineRule="auto"/>
        <w:ind w:left="741" w:right="188"/>
        <w:rPr>
          <w:sz w:val="28"/>
        </w:rPr>
      </w:pPr>
      <w:r>
        <w:rPr>
          <w:color w:val="333333"/>
          <w:sz w:val="28"/>
        </w:rPr>
        <w:t>характеризовать приёмы психологической поддержки пострадавшего.</w:t>
      </w:r>
      <w:r>
        <w:rPr>
          <w:b/>
          <w:color w:val="333333"/>
          <w:sz w:val="28"/>
        </w:rPr>
        <w:t>Предметные результаты по модулю № 9 «Безопасность в социуме»:</w:t>
      </w:r>
      <w:r>
        <w:rPr>
          <w:color w:val="333333"/>
          <w:sz w:val="28"/>
        </w:rPr>
        <w:t>характеризовать общение и объяснять его значение для человека;характеризовать</w:t>
      </w:r>
      <w:r>
        <w:rPr>
          <w:color w:val="333333"/>
          <w:sz w:val="28"/>
        </w:rPr>
        <w:tab/>
        <w:t>признаки</w:t>
      </w:r>
      <w:r>
        <w:rPr>
          <w:color w:val="333333"/>
          <w:sz w:val="28"/>
        </w:rPr>
        <w:tab/>
        <w:t>и</w:t>
      </w:r>
      <w:r>
        <w:rPr>
          <w:color w:val="333333"/>
          <w:sz w:val="28"/>
        </w:rPr>
        <w:tab/>
        <w:t>анализировать</w:t>
      </w:r>
      <w:r>
        <w:rPr>
          <w:color w:val="333333"/>
          <w:sz w:val="28"/>
        </w:rPr>
        <w:tab/>
        <w:t>способы</w:t>
      </w:r>
      <w:r>
        <w:rPr>
          <w:color w:val="333333"/>
          <w:sz w:val="28"/>
        </w:rPr>
        <w:tab/>
      </w:r>
      <w:r>
        <w:rPr>
          <w:color w:val="333333"/>
          <w:spacing w:val="-1"/>
          <w:sz w:val="28"/>
        </w:rPr>
        <w:t>эффективного</w:t>
      </w:r>
    </w:p>
    <w:p w:rsidR="003D352E" w:rsidRDefault="00637212">
      <w:pPr>
        <w:pStyle w:val="a3"/>
        <w:spacing w:line="321" w:lineRule="exact"/>
        <w:ind w:firstLine="0"/>
      </w:pPr>
      <w:r>
        <w:rPr>
          <w:color w:val="333333"/>
        </w:rPr>
        <w:t>общения;</w:t>
      </w:r>
    </w:p>
    <w:p w:rsidR="003D352E" w:rsidRDefault="003D352E">
      <w:pPr>
        <w:spacing w:line="321" w:lineRule="exact"/>
        <w:sectPr w:rsidR="003D352E">
          <w:pgSz w:w="11910" w:h="16390"/>
          <w:pgMar w:top="1060" w:right="660" w:bottom="280" w:left="1560" w:header="720" w:footer="720" w:gutter="0"/>
          <w:cols w:space="720"/>
        </w:sectPr>
      </w:pPr>
    </w:p>
    <w:p w:rsidR="003D352E" w:rsidRDefault="00637212">
      <w:pPr>
        <w:pStyle w:val="a3"/>
        <w:spacing w:before="71" w:line="264" w:lineRule="auto"/>
      </w:pPr>
      <w:r>
        <w:rPr>
          <w:color w:val="333333"/>
        </w:rPr>
        <w:lastRenderedPageBreak/>
        <w:t>раскрыватьприёмыииметьнавыкисоблюденияправилбезопасноймежличностнойкоммуникацииикомфортноговзаимодействиявгруппе;</w:t>
      </w:r>
    </w:p>
    <w:p w:rsidR="003D352E" w:rsidRDefault="00637212">
      <w:pPr>
        <w:pStyle w:val="a3"/>
        <w:spacing w:line="264" w:lineRule="auto"/>
        <w:ind w:left="741" w:firstLine="0"/>
      </w:pPr>
      <w:r>
        <w:rPr>
          <w:color w:val="333333"/>
        </w:rPr>
        <w:t>раскрывать признаки конструктивного и деструктивного общения;раскрыватьпонятие«конфликт»ихарактеризоватьстадииегоразвития,</w:t>
      </w:r>
    </w:p>
    <w:p w:rsidR="003D352E" w:rsidRDefault="00637212">
      <w:pPr>
        <w:pStyle w:val="a3"/>
        <w:spacing w:line="322" w:lineRule="exact"/>
        <w:ind w:firstLine="0"/>
      </w:pPr>
      <w:r>
        <w:rPr>
          <w:color w:val="333333"/>
        </w:rPr>
        <w:t>факторыипричиныразвития;</w:t>
      </w:r>
    </w:p>
    <w:p w:rsidR="003D352E" w:rsidRDefault="00637212">
      <w:pPr>
        <w:pStyle w:val="a3"/>
        <w:spacing w:before="30" w:line="264" w:lineRule="auto"/>
      </w:pPr>
      <w:r>
        <w:rPr>
          <w:color w:val="333333"/>
        </w:rPr>
        <w:t>иметьпредставлениеоситуацияхвозникновениямежличностныхигрупповыхконфликтов;</w:t>
      </w:r>
    </w:p>
    <w:p w:rsidR="003D352E" w:rsidRDefault="00637212">
      <w:pPr>
        <w:pStyle w:val="a3"/>
        <w:tabs>
          <w:tab w:val="left" w:pos="2915"/>
          <w:tab w:val="left" w:pos="4511"/>
          <w:tab w:val="left" w:pos="4879"/>
          <w:tab w:val="left" w:pos="6707"/>
          <w:tab w:val="left" w:pos="7931"/>
          <w:tab w:val="left" w:pos="9345"/>
        </w:tabs>
        <w:spacing w:before="2" w:line="264" w:lineRule="auto"/>
        <w:ind w:right="188"/>
      </w:pPr>
      <w:r>
        <w:rPr>
          <w:color w:val="333333"/>
        </w:rPr>
        <w:t>характеризовать</w:t>
      </w:r>
      <w:r>
        <w:rPr>
          <w:color w:val="333333"/>
        </w:rPr>
        <w:tab/>
        <w:t>безопасные</w:t>
      </w:r>
      <w:r>
        <w:rPr>
          <w:color w:val="333333"/>
        </w:rPr>
        <w:tab/>
        <w:t>и</w:t>
      </w:r>
      <w:r>
        <w:rPr>
          <w:color w:val="333333"/>
        </w:rPr>
        <w:tab/>
        <w:t>эффективные</w:t>
      </w:r>
      <w:r>
        <w:rPr>
          <w:color w:val="333333"/>
        </w:rPr>
        <w:tab/>
        <w:t>способы</w:t>
      </w:r>
      <w:r>
        <w:rPr>
          <w:color w:val="333333"/>
        </w:rPr>
        <w:tab/>
        <w:t>избегания</w:t>
      </w:r>
      <w:r>
        <w:rPr>
          <w:color w:val="333333"/>
        </w:rPr>
        <w:tab/>
      </w:r>
      <w:r>
        <w:rPr>
          <w:color w:val="333333"/>
          <w:spacing w:val="-1"/>
        </w:rPr>
        <w:t>и</w:t>
      </w:r>
      <w:r>
        <w:rPr>
          <w:color w:val="333333"/>
        </w:rPr>
        <w:t>разрешенияконфликтныхситуаций;</w:t>
      </w:r>
    </w:p>
    <w:p w:rsidR="003D352E" w:rsidRDefault="00637212">
      <w:pPr>
        <w:pStyle w:val="a3"/>
        <w:spacing w:line="264" w:lineRule="auto"/>
      </w:pPr>
      <w:r>
        <w:rPr>
          <w:color w:val="333333"/>
        </w:rPr>
        <w:t>иметьнавыкибезопасногоповедениядляснижениярискаконфликтаибезопасныхдействий приегоопасныхпроявлениях;</w:t>
      </w:r>
    </w:p>
    <w:p w:rsidR="003D352E" w:rsidRDefault="00637212">
      <w:pPr>
        <w:pStyle w:val="a3"/>
        <w:spacing w:line="264" w:lineRule="auto"/>
      </w:pPr>
      <w:r>
        <w:rPr>
          <w:color w:val="333333"/>
        </w:rPr>
        <w:t>характеризоватьспособразрешенияконфликтаспомощьютретьейстороны(медиатора);</w:t>
      </w:r>
    </w:p>
    <w:p w:rsidR="003D352E" w:rsidRDefault="00637212">
      <w:pPr>
        <w:pStyle w:val="a3"/>
        <w:tabs>
          <w:tab w:val="left" w:pos="1667"/>
          <w:tab w:val="left" w:pos="3643"/>
          <w:tab w:val="left" w:pos="4154"/>
          <w:tab w:val="left" w:pos="5397"/>
          <w:tab w:val="left" w:pos="6527"/>
          <w:tab w:val="left" w:pos="8138"/>
        </w:tabs>
        <w:spacing w:line="264" w:lineRule="auto"/>
        <w:ind w:right="188"/>
      </w:pPr>
      <w:r>
        <w:rPr>
          <w:color w:val="333333"/>
        </w:rPr>
        <w:t>иметь</w:t>
      </w:r>
      <w:r>
        <w:rPr>
          <w:color w:val="333333"/>
        </w:rPr>
        <w:tab/>
        <w:t>представление</w:t>
      </w:r>
      <w:r>
        <w:rPr>
          <w:color w:val="333333"/>
        </w:rPr>
        <w:tab/>
        <w:t>об</w:t>
      </w:r>
      <w:r>
        <w:rPr>
          <w:color w:val="333333"/>
        </w:rPr>
        <w:tab/>
        <w:t>опасных</w:t>
      </w:r>
      <w:r>
        <w:rPr>
          <w:color w:val="333333"/>
        </w:rPr>
        <w:tab/>
        <w:t>формах</w:t>
      </w:r>
      <w:r>
        <w:rPr>
          <w:color w:val="333333"/>
        </w:rPr>
        <w:tab/>
        <w:t>проявления</w:t>
      </w:r>
      <w:r>
        <w:rPr>
          <w:color w:val="333333"/>
        </w:rPr>
        <w:tab/>
      </w:r>
      <w:r>
        <w:rPr>
          <w:color w:val="333333"/>
          <w:spacing w:val="-1"/>
        </w:rPr>
        <w:t>конфликта:</w:t>
      </w:r>
      <w:r>
        <w:rPr>
          <w:color w:val="333333"/>
        </w:rPr>
        <w:t>агрессия,домашнеенасилиеибуллинг;</w:t>
      </w:r>
    </w:p>
    <w:p w:rsidR="003D352E" w:rsidRDefault="00637212">
      <w:pPr>
        <w:pStyle w:val="a3"/>
        <w:tabs>
          <w:tab w:val="left" w:pos="2318"/>
          <w:tab w:val="left" w:pos="3467"/>
          <w:tab w:val="left" w:pos="5435"/>
          <w:tab w:val="left" w:pos="7262"/>
          <w:tab w:val="left" w:pos="7631"/>
          <w:tab w:val="left" w:pos="8486"/>
        </w:tabs>
        <w:spacing w:line="264" w:lineRule="auto"/>
        <w:ind w:left="741" w:right="185" w:firstLine="0"/>
      </w:pPr>
      <w:r>
        <w:rPr>
          <w:color w:val="333333"/>
        </w:rPr>
        <w:t>характеризовать манипуляции в ходе межличностного общения;раскрывать</w:t>
      </w:r>
      <w:r>
        <w:rPr>
          <w:color w:val="333333"/>
        </w:rPr>
        <w:tab/>
        <w:t>приёмы</w:t>
      </w:r>
      <w:r>
        <w:rPr>
          <w:color w:val="333333"/>
        </w:rPr>
        <w:tab/>
        <w:t>распознавания</w:t>
      </w:r>
      <w:r>
        <w:rPr>
          <w:color w:val="333333"/>
        </w:rPr>
        <w:tab/>
        <w:t>манипуляций</w:t>
      </w:r>
      <w:r>
        <w:rPr>
          <w:color w:val="333333"/>
        </w:rPr>
        <w:tab/>
        <w:t>и</w:t>
      </w:r>
      <w:r>
        <w:rPr>
          <w:color w:val="333333"/>
        </w:rPr>
        <w:tab/>
        <w:t>знать</w:t>
      </w:r>
      <w:r>
        <w:rPr>
          <w:color w:val="333333"/>
        </w:rPr>
        <w:tab/>
        <w:t>способы</w:t>
      </w:r>
    </w:p>
    <w:p w:rsidR="003D352E" w:rsidRDefault="00637212">
      <w:pPr>
        <w:pStyle w:val="a3"/>
        <w:spacing w:line="322" w:lineRule="exact"/>
        <w:ind w:firstLine="0"/>
      </w:pPr>
      <w:r>
        <w:rPr>
          <w:color w:val="333333"/>
        </w:rPr>
        <w:t>противостоянияей;</w:t>
      </w:r>
    </w:p>
    <w:p w:rsidR="003D352E" w:rsidRDefault="00637212">
      <w:pPr>
        <w:pStyle w:val="a3"/>
        <w:spacing w:before="32" w:line="264" w:lineRule="auto"/>
        <w:ind w:right="185"/>
        <w:jc w:val="both"/>
      </w:pPr>
      <w:r>
        <w:rPr>
          <w:color w:val="333333"/>
        </w:rPr>
        <w:t>раскрыватьприёмыраспознаванияпротивозаконныхпроявленийманипуляции(мошенничество,вымогательство,подстрекательствокдействиям, которые могут причинить вред жизни и здоровью, и вовлечение впреступную, асоциальную или деструктивную деятельность) и знать способызащитыотних;</w:t>
      </w:r>
    </w:p>
    <w:p w:rsidR="003D352E" w:rsidRDefault="00637212">
      <w:pPr>
        <w:pStyle w:val="a3"/>
        <w:spacing w:line="264" w:lineRule="auto"/>
        <w:ind w:right="188"/>
        <w:jc w:val="both"/>
      </w:pPr>
      <w:r>
        <w:rPr>
          <w:color w:val="333333"/>
        </w:rPr>
        <w:t>характеризоватьсовременныемолодёжныеувлеченияиопасности,связанныесними,знатьправилабезопасногоповедения;</w:t>
      </w:r>
    </w:p>
    <w:p w:rsidR="003D352E" w:rsidRDefault="00637212">
      <w:pPr>
        <w:pStyle w:val="a3"/>
        <w:spacing w:line="264" w:lineRule="auto"/>
        <w:ind w:right="188"/>
        <w:jc w:val="both"/>
      </w:pPr>
      <w:r>
        <w:rPr>
          <w:color w:val="333333"/>
        </w:rPr>
        <w:t>иметь навыки безопасного поведения при коммуникации с незнакомымилюдьми.</w:t>
      </w:r>
    </w:p>
    <w:p w:rsidR="003D352E" w:rsidRDefault="00637212">
      <w:pPr>
        <w:pStyle w:val="1"/>
        <w:spacing w:line="264" w:lineRule="auto"/>
        <w:ind w:left="141" w:right="189" w:firstLine="600"/>
        <w:jc w:val="both"/>
      </w:pPr>
      <w:r>
        <w:rPr>
          <w:color w:val="333333"/>
        </w:rPr>
        <w:t>Предметныерезультатыпомодулю№10«Безопасностьвинформационномпространстве»:</w:t>
      </w:r>
    </w:p>
    <w:p w:rsidR="003D352E" w:rsidRDefault="00637212">
      <w:pPr>
        <w:pStyle w:val="a3"/>
        <w:spacing w:line="264" w:lineRule="auto"/>
        <w:ind w:right="186"/>
        <w:jc w:val="both"/>
      </w:pPr>
      <w:r>
        <w:rPr>
          <w:color w:val="333333"/>
        </w:rPr>
        <w:t>раскрывать понятие «цифровая среда», её характеристики и приводитьпримерыинформационныхи компьютерныхугроз;</w:t>
      </w:r>
    </w:p>
    <w:p w:rsidR="003D352E" w:rsidRDefault="00637212">
      <w:pPr>
        <w:pStyle w:val="a3"/>
        <w:spacing w:line="264" w:lineRule="auto"/>
        <w:ind w:left="741" w:right="1316" w:firstLine="0"/>
        <w:jc w:val="both"/>
      </w:pPr>
      <w:r>
        <w:rPr>
          <w:color w:val="333333"/>
        </w:rPr>
        <w:t>объяснять положительные возможности цифровой среды;характеризоватьрискииугрозыприиспользованииИнтернета;</w:t>
      </w:r>
    </w:p>
    <w:p w:rsidR="003D352E" w:rsidRDefault="00637212">
      <w:pPr>
        <w:pStyle w:val="a3"/>
        <w:spacing w:line="264" w:lineRule="auto"/>
        <w:ind w:right="187"/>
        <w:jc w:val="both"/>
      </w:pPr>
      <w:r>
        <w:rPr>
          <w:color w:val="333333"/>
        </w:rPr>
        <w:t>знатьобщиепринципыбезопасногоповедения,необходимыедляпредупреждениявозникновенияопасныхситуацийвличномцифровомпространстве;</w:t>
      </w:r>
    </w:p>
    <w:p w:rsidR="003D352E" w:rsidRDefault="00637212">
      <w:pPr>
        <w:pStyle w:val="a3"/>
        <w:ind w:left="741" w:firstLine="0"/>
        <w:jc w:val="both"/>
      </w:pPr>
      <w:r>
        <w:rPr>
          <w:color w:val="333333"/>
        </w:rPr>
        <w:t>характеризоватьопасныеявленияцифровойсреды;</w:t>
      </w:r>
    </w:p>
    <w:p w:rsidR="003D352E" w:rsidRDefault="00637212">
      <w:pPr>
        <w:pStyle w:val="a3"/>
        <w:spacing w:before="33" w:line="264" w:lineRule="auto"/>
        <w:ind w:right="188"/>
        <w:jc w:val="both"/>
      </w:pPr>
      <w:r>
        <w:rPr>
          <w:color w:val="333333"/>
        </w:rPr>
        <w:t>классифицироватьиоцениватьрискивредоносныхпрограммиприложений,ихразновидностей;</w:t>
      </w:r>
    </w:p>
    <w:p w:rsidR="003D352E" w:rsidRDefault="003D352E">
      <w:pPr>
        <w:spacing w:line="264" w:lineRule="auto"/>
        <w:jc w:val="both"/>
        <w:sectPr w:rsidR="003D352E">
          <w:pgSz w:w="11910" w:h="16390"/>
          <w:pgMar w:top="1060" w:right="660" w:bottom="280" w:left="1560" w:header="720" w:footer="720" w:gutter="0"/>
          <w:cols w:space="720"/>
        </w:sectPr>
      </w:pPr>
    </w:p>
    <w:p w:rsidR="003D352E" w:rsidRDefault="00637212">
      <w:pPr>
        <w:pStyle w:val="a3"/>
        <w:spacing w:before="71" w:line="264" w:lineRule="auto"/>
      </w:pPr>
      <w:r>
        <w:rPr>
          <w:color w:val="333333"/>
        </w:rPr>
        <w:lastRenderedPageBreak/>
        <w:t>иметьнавыкисоблюденияправилкибергигиеныдляпредупреждениявозникновенияопасныхситуаций вцифровойсреде;</w:t>
      </w:r>
    </w:p>
    <w:p w:rsidR="003D352E" w:rsidRDefault="00637212">
      <w:pPr>
        <w:pStyle w:val="a3"/>
        <w:spacing w:line="264" w:lineRule="auto"/>
      </w:pPr>
      <w:r>
        <w:rPr>
          <w:color w:val="333333"/>
        </w:rPr>
        <w:t>характеризоватьосновныевидыопасногоизапрещённогоконтентавИнтернетеи характеризоватьегопризнаки;</w:t>
      </w:r>
    </w:p>
    <w:p w:rsidR="003D352E" w:rsidRDefault="00637212">
      <w:pPr>
        <w:pStyle w:val="a3"/>
        <w:tabs>
          <w:tab w:val="left" w:pos="2327"/>
          <w:tab w:val="left" w:pos="3484"/>
          <w:tab w:val="left" w:pos="5462"/>
          <w:tab w:val="left" w:pos="7039"/>
          <w:tab w:val="left" w:pos="7708"/>
        </w:tabs>
        <w:spacing w:line="264" w:lineRule="auto"/>
        <w:ind w:right="185"/>
      </w:pPr>
      <w:r>
        <w:rPr>
          <w:color w:val="333333"/>
        </w:rPr>
        <w:t>раскрывать</w:t>
      </w:r>
      <w:r>
        <w:rPr>
          <w:color w:val="333333"/>
        </w:rPr>
        <w:tab/>
        <w:t>приёмы</w:t>
      </w:r>
      <w:r>
        <w:rPr>
          <w:color w:val="333333"/>
        </w:rPr>
        <w:tab/>
        <w:t>распознавания</w:t>
      </w:r>
      <w:r>
        <w:rPr>
          <w:color w:val="333333"/>
        </w:rPr>
        <w:tab/>
        <w:t>опасностей</w:t>
      </w:r>
      <w:r>
        <w:rPr>
          <w:color w:val="333333"/>
        </w:rPr>
        <w:tab/>
        <w:t>при</w:t>
      </w:r>
      <w:r>
        <w:rPr>
          <w:color w:val="333333"/>
        </w:rPr>
        <w:tab/>
        <w:t>использованииИнтернета;</w:t>
      </w:r>
    </w:p>
    <w:p w:rsidR="003D352E" w:rsidRDefault="00637212">
      <w:pPr>
        <w:pStyle w:val="a3"/>
        <w:spacing w:line="322" w:lineRule="exact"/>
        <w:ind w:left="741" w:firstLine="0"/>
      </w:pPr>
      <w:r>
        <w:rPr>
          <w:color w:val="333333"/>
        </w:rPr>
        <w:t>характеризоватьпротивоправныедействиявИнтернете;</w:t>
      </w:r>
    </w:p>
    <w:p w:rsidR="003D352E" w:rsidRDefault="00637212">
      <w:pPr>
        <w:pStyle w:val="a3"/>
        <w:spacing w:before="32" w:line="264" w:lineRule="auto"/>
        <w:ind w:right="185"/>
        <w:jc w:val="both"/>
      </w:pPr>
      <w:r>
        <w:rPr>
          <w:color w:val="333333"/>
        </w:rPr>
        <w:t>иметь навыки соблюдения правил цифрового поведения, необходимыхдля снижения рисков и угроз при использовании Интернета (кибербуллинга,вербовкивразличныеорганизации игруппы);</w:t>
      </w:r>
    </w:p>
    <w:p w:rsidR="003D352E" w:rsidRDefault="00637212">
      <w:pPr>
        <w:pStyle w:val="a3"/>
        <w:spacing w:line="264" w:lineRule="auto"/>
        <w:ind w:right="188"/>
        <w:jc w:val="both"/>
      </w:pPr>
      <w:r>
        <w:rPr>
          <w:color w:val="333333"/>
        </w:rPr>
        <w:t>характеризоватьдеструктивныетечениявИнтернете,ихпризнакииопасности;</w:t>
      </w:r>
    </w:p>
    <w:p w:rsidR="003D352E" w:rsidRDefault="00637212">
      <w:pPr>
        <w:pStyle w:val="a3"/>
        <w:spacing w:before="1" w:line="264" w:lineRule="auto"/>
        <w:ind w:right="187"/>
        <w:jc w:val="both"/>
      </w:pPr>
      <w:r>
        <w:rPr>
          <w:color w:val="333333"/>
        </w:rPr>
        <w:t>иметьнавыкисоблюденияправилбезопасногоиспользованияИнтернета,необходимыхдляснижениярисковиугрозвовлечениявразличнуюдеструктивную деятельность.</w:t>
      </w:r>
    </w:p>
    <w:p w:rsidR="003D352E" w:rsidRDefault="00637212">
      <w:pPr>
        <w:pStyle w:val="1"/>
        <w:spacing w:line="276" w:lineRule="auto"/>
        <w:ind w:left="141" w:right="186" w:firstLine="600"/>
        <w:jc w:val="both"/>
      </w:pPr>
      <w:r>
        <w:rPr>
          <w:color w:val="333333"/>
        </w:rPr>
        <w:t>Предметныерезультатыпомодулю№11«Основыпротиводействияэкстремизмуи терроризму»:</w:t>
      </w:r>
    </w:p>
    <w:p w:rsidR="003D352E" w:rsidRDefault="00637212">
      <w:pPr>
        <w:pStyle w:val="a3"/>
        <w:spacing w:line="276" w:lineRule="auto"/>
        <w:ind w:right="188"/>
        <w:jc w:val="both"/>
      </w:pPr>
      <w:r>
        <w:rPr>
          <w:color w:val="333333"/>
        </w:rPr>
        <w:t>объяснятьпонятия«экстремизм»и«терроризм»,раскрыватьихсодержание,характеризовать причины,возможные вариантыпроявленияиихпоследствия;</w:t>
      </w:r>
    </w:p>
    <w:p w:rsidR="003D352E" w:rsidRDefault="00637212">
      <w:pPr>
        <w:pStyle w:val="a3"/>
        <w:spacing w:line="278" w:lineRule="auto"/>
        <w:ind w:right="188"/>
        <w:jc w:val="both"/>
      </w:pPr>
      <w:r>
        <w:rPr>
          <w:color w:val="333333"/>
        </w:rPr>
        <w:t>раскрыватьцелииформыпроявлениятеррористическихактов,характеризоватьихпоследствия;</w:t>
      </w:r>
    </w:p>
    <w:p w:rsidR="003D352E" w:rsidRDefault="00637212">
      <w:pPr>
        <w:pStyle w:val="a3"/>
        <w:spacing w:line="276" w:lineRule="auto"/>
        <w:ind w:right="188"/>
        <w:jc w:val="both"/>
      </w:pPr>
      <w:r>
        <w:rPr>
          <w:color w:val="333333"/>
        </w:rPr>
        <w:t>раскрыватьосновыобщественно-государственнойсистемы,рольличностивпротиводействииэкстремизмуи терроризму;</w:t>
      </w:r>
    </w:p>
    <w:p w:rsidR="003D352E" w:rsidRDefault="00637212">
      <w:pPr>
        <w:pStyle w:val="a3"/>
        <w:spacing w:line="278" w:lineRule="auto"/>
        <w:ind w:right="188"/>
        <w:jc w:val="both"/>
      </w:pPr>
      <w:r>
        <w:rPr>
          <w:color w:val="333333"/>
        </w:rPr>
        <w:t>знатьуровнитеррористическойопасностиицеликонтртеррористическойоперации;</w:t>
      </w:r>
    </w:p>
    <w:p w:rsidR="003D352E" w:rsidRDefault="00637212">
      <w:pPr>
        <w:pStyle w:val="a3"/>
        <w:spacing w:line="276" w:lineRule="auto"/>
        <w:ind w:left="741" w:right="149" w:firstLine="0"/>
        <w:jc w:val="both"/>
      </w:pPr>
      <w:r>
        <w:rPr>
          <w:color w:val="333333"/>
        </w:rPr>
        <w:t>характеризовать признаки вовлечения в террористическую деятельность;иметьнавыкисоблюденияправилантитеррористическогоповеденияи</w:t>
      </w:r>
    </w:p>
    <w:p w:rsidR="003D352E" w:rsidRDefault="00637212">
      <w:pPr>
        <w:pStyle w:val="a3"/>
        <w:ind w:firstLine="0"/>
        <w:jc w:val="both"/>
      </w:pPr>
      <w:r>
        <w:rPr>
          <w:color w:val="333333"/>
        </w:rPr>
        <w:t>безопасныхдействийприобнаружениипризнаковвербовки;</w:t>
      </w:r>
    </w:p>
    <w:p w:rsidR="003D352E" w:rsidRDefault="00637212">
      <w:pPr>
        <w:pStyle w:val="a3"/>
        <w:spacing w:before="34" w:line="276" w:lineRule="auto"/>
        <w:ind w:right="185"/>
        <w:jc w:val="both"/>
      </w:pPr>
      <w:r>
        <w:rPr>
          <w:color w:val="333333"/>
        </w:rPr>
        <w:t>иметь представление о признаках подготовки различных форм терактов,объяснять признаки подозрительных предметов, иметь навыки безопасныхдействийприихобнаружении;</w:t>
      </w:r>
    </w:p>
    <w:p w:rsidR="003D352E" w:rsidRDefault="00637212">
      <w:pPr>
        <w:pStyle w:val="a3"/>
        <w:spacing w:line="276" w:lineRule="auto"/>
        <w:ind w:right="185"/>
        <w:jc w:val="both"/>
      </w:pPr>
      <w:r>
        <w:rPr>
          <w:color w:val="333333"/>
        </w:rPr>
        <w:t>иметьпредставлениеобезопасныхдействияхвслучаетеракта(нападениетеррористовипопытказахватазаложников,попаданиевзаложники, огневой налёт, наезд транспортного средства, подрыв взрывногоустройства).</w:t>
      </w:r>
    </w:p>
    <w:p w:rsidR="003D352E" w:rsidRDefault="003D352E">
      <w:pPr>
        <w:spacing w:line="276" w:lineRule="auto"/>
        <w:jc w:val="both"/>
        <w:sectPr w:rsidR="003D352E">
          <w:pgSz w:w="11910" w:h="16390"/>
          <w:pgMar w:top="1060" w:right="660" w:bottom="280" w:left="1560" w:header="720" w:footer="720" w:gutter="0"/>
          <w:cols w:space="720"/>
        </w:sectPr>
      </w:pPr>
    </w:p>
    <w:p w:rsidR="003D352E" w:rsidRDefault="00637212">
      <w:pPr>
        <w:pStyle w:val="1"/>
        <w:spacing w:before="68" w:line="276" w:lineRule="auto"/>
        <w:ind w:left="411" w:right="8878"/>
      </w:pPr>
      <w:r>
        <w:lastRenderedPageBreak/>
        <w:t>ТЕМАТИЧЕСКОЕ ПЛАНИРОВАНИЕ8КЛАСС</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2"/>
        <w:gridCol w:w="4689"/>
        <w:gridCol w:w="1518"/>
        <w:gridCol w:w="1687"/>
        <w:gridCol w:w="1774"/>
        <w:gridCol w:w="2844"/>
      </w:tblGrid>
      <w:tr w:rsidR="003D352E">
        <w:trPr>
          <w:trHeight w:val="367"/>
        </w:trPr>
        <w:tc>
          <w:tcPr>
            <w:tcW w:w="1032" w:type="dxa"/>
            <w:vMerge w:val="restart"/>
          </w:tcPr>
          <w:p w:rsidR="003D352E" w:rsidRDefault="003D352E">
            <w:pPr>
              <w:pStyle w:val="TableParagraph"/>
              <w:rPr>
                <w:b/>
                <w:sz w:val="26"/>
              </w:rPr>
            </w:pPr>
          </w:p>
          <w:p w:rsidR="003D352E" w:rsidRDefault="00637212">
            <w:pPr>
              <w:pStyle w:val="TableParagraph"/>
              <w:spacing w:before="226"/>
              <w:ind w:left="241"/>
              <w:rPr>
                <w:b/>
                <w:sz w:val="24"/>
              </w:rPr>
            </w:pPr>
            <w:r>
              <w:rPr>
                <w:b/>
                <w:sz w:val="24"/>
              </w:rPr>
              <w:t>№п/п</w:t>
            </w:r>
          </w:p>
        </w:tc>
        <w:tc>
          <w:tcPr>
            <w:tcW w:w="4689" w:type="dxa"/>
            <w:vMerge w:val="restart"/>
          </w:tcPr>
          <w:p w:rsidR="003D352E" w:rsidRDefault="003D352E">
            <w:pPr>
              <w:pStyle w:val="TableParagraph"/>
              <w:spacing w:before="10"/>
              <w:rPr>
                <w:b/>
                <w:sz w:val="31"/>
              </w:rPr>
            </w:pPr>
          </w:p>
          <w:p w:rsidR="003D352E" w:rsidRDefault="00637212">
            <w:pPr>
              <w:pStyle w:val="TableParagraph"/>
              <w:spacing w:line="276" w:lineRule="auto"/>
              <w:ind w:left="239" w:right="1145"/>
              <w:rPr>
                <w:b/>
                <w:sz w:val="24"/>
              </w:rPr>
            </w:pPr>
            <w:r>
              <w:rPr>
                <w:b/>
                <w:sz w:val="24"/>
              </w:rPr>
              <w:t>Наименование разделов и темпрограммы</w:t>
            </w:r>
          </w:p>
        </w:tc>
        <w:tc>
          <w:tcPr>
            <w:tcW w:w="4979" w:type="dxa"/>
            <w:gridSpan w:val="3"/>
          </w:tcPr>
          <w:p w:rsidR="003D352E" w:rsidRDefault="00637212">
            <w:pPr>
              <w:pStyle w:val="TableParagraph"/>
              <w:spacing w:before="50"/>
              <w:ind w:left="105"/>
              <w:rPr>
                <w:b/>
                <w:sz w:val="24"/>
              </w:rPr>
            </w:pPr>
            <w:r>
              <w:rPr>
                <w:b/>
                <w:sz w:val="24"/>
              </w:rPr>
              <w:t>Количествочасов</w:t>
            </w:r>
          </w:p>
        </w:tc>
        <w:tc>
          <w:tcPr>
            <w:tcW w:w="2844" w:type="dxa"/>
            <w:vMerge w:val="restart"/>
          </w:tcPr>
          <w:p w:rsidR="003D352E" w:rsidRDefault="00637212">
            <w:pPr>
              <w:pStyle w:val="TableParagraph"/>
              <w:spacing w:before="50" w:line="276" w:lineRule="auto"/>
              <w:ind w:left="240" w:right="696"/>
              <w:rPr>
                <w:b/>
                <w:sz w:val="24"/>
              </w:rPr>
            </w:pPr>
            <w:r>
              <w:rPr>
                <w:b/>
                <w:sz w:val="24"/>
              </w:rPr>
              <w:t>Электронные(цифровые)образовательныересурсы</w:t>
            </w:r>
          </w:p>
        </w:tc>
      </w:tr>
      <w:tr w:rsidR="003D352E">
        <w:trPr>
          <w:trHeight w:val="1253"/>
        </w:trPr>
        <w:tc>
          <w:tcPr>
            <w:tcW w:w="1032" w:type="dxa"/>
            <w:vMerge/>
            <w:tcBorders>
              <w:top w:val="nil"/>
            </w:tcBorders>
          </w:tcPr>
          <w:p w:rsidR="003D352E" w:rsidRDefault="003D352E">
            <w:pPr>
              <w:rPr>
                <w:sz w:val="2"/>
                <w:szCs w:val="2"/>
              </w:rPr>
            </w:pPr>
          </w:p>
        </w:tc>
        <w:tc>
          <w:tcPr>
            <w:tcW w:w="4689" w:type="dxa"/>
            <w:vMerge/>
            <w:tcBorders>
              <w:top w:val="nil"/>
            </w:tcBorders>
          </w:tcPr>
          <w:p w:rsidR="003D352E" w:rsidRDefault="003D352E">
            <w:pPr>
              <w:rPr>
                <w:sz w:val="2"/>
                <w:szCs w:val="2"/>
              </w:rPr>
            </w:pPr>
          </w:p>
        </w:tc>
        <w:tc>
          <w:tcPr>
            <w:tcW w:w="1518" w:type="dxa"/>
          </w:tcPr>
          <w:p w:rsidR="003D352E" w:rsidRDefault="003D352E">
            <w:pPr>
              <w:pStyle w:val="TableParagraph"/>
              <w:spacing w:before="2"/>
              <w:rPr>
                <w:b/>
                <w:sz w:val="29"/>
              </w:rPr>
            </w:pPr>
          </w:p>
          <w:p w:rsidR="003D352E" w:rsidRDefault="00637212">
            <w:pPr>
              <w:pStyle w:val="TableParagraph"/>
              <w:ind w:left="239"/>
              <w:rPr>
                <w:b/>
                <w:sz w:val="24"/>
              </w:rPr>
            </w:pPr>
            <w:r>
              <w:rPr>
                <w:b/>
                <w:sz w:val="24"/>
              </w:rPr>
              <w:t>Всего</w:t>
            </w:r>
          </w:p>
        </w:tc>
        <w:tc>
          <w:tcPr>
            <w:tcW w:w="1687" w:type="dxa"/>
          </w:tcPr>
          <w:p w:rsidR="003D352E" w:rsidRDefault="00637212">
            <w:pPr>
              <w:pStyle w:val="TableParagraph"/>
              <w:spacing w:before="177" w:line="276" w:lineRule="auto"/>
              <w:ind w:left="238" w:right="215"/>
              <w:rPr>
                <w:b/>
                <w:sz w:val="24"/>
              </w:rPr>
            </w:pPr>
            <w:r>
              <w:rPr>
                <w:b/>
                <w:sz w:val="24"/>
              </w:rPr>
              <w:t>Контрольныеработы</w:t>
            </w:r>
          </w:p>
        </w:tc>
        <w:tc>
          <w:tcPr>
            <w:tcW w:w="1774" w:type="dxa"/>
          </w:tcPr>
          <w:p w:rsidR="003D352E" w:rsidRDefault="00637212">
            <w:pPr>
              <w:pStyle w:val="TableParagraph"/>
              <w:spacing w:before="177" w:line="276" w:lineRule="auto"/>
              <w:ind w:left="238" w:right="194"/>
              <w:rPr>
                <w:b/>
                <w:sz w:val="24"/>
              </w:rPr>
            </w:pPr>
            <w:r>
              <w:rPr>
                <w:b/>
                <w:spacing w:val="-1"/>
                <w:sz w:val="24"/>
              </w:rPr>
              <w:t>Практическ</w:t>
            </w:r>
            <w:r>
              <w:rPr>
                <w:b/>
                <w:sz w:val="24"/>
              </w:rPr>
              <w:t>иеработы</w:t>
            </w:r>
          </w:p>
        </w:tc>
        <w:tc>
          <w:tcPr>
            <w:tcW w:w="2844" w:type="dxa"/>
            <w:vMerge/>
            <w:tcBorders>
              <w:top w:val="nil"/>
            </w:tcBorders>
          </w:tcPr>
          <w:p w:rsidR="003D352E" w:rsidRDefault="003D352E">
            <w:pPr>
              <w:rPr>
                <w:sz w:val="2"/>
                <w:szCs w:val="2"/>
              </w:rPr>
            </w:pPr>
          </w:p>
        </w:tc>
      </w:tr>
      <w:tr w:rsidR="003D352E">
        <w:trPr>
          <w:trHeight w:val="1002"/>
        </w:trPr>
        <w:tc>
          <w:tcPr>
            <w:tcW w:w="1032" w:type="dxa"/>
          </w:tcPr>
          <w:p w:rsidR="003D352E" w:rsidRDefault="003D352E">
            <w:pPr>
              <w:pStyle w:val="TableParagraph"/>
              <w:spacing w:before="6"/>
              <w:rPr>
                <w:b/>
                <w:sz w:val="31"/>
              </w:rPr>
            </w:pPr>
          </w:p>
          <w:p w:rsidR="003D352E" w:rsidRDefault="00637212">
            <w:pPr>
              <w:pStyle w:val="TableParagraph"/>
              <w:ind w:left="107"/>
              <w:rPr>
                <w:sz w:val="24"/>
              </w:rPr>
            </w:pPr>
            <w:r>
              <w:rPr>
                <w:sz w:val="24"/>
              </w:rPr>
              <w:t>1</w:t>
            </w:r>
          </w:p>
        </w:tc>
        <w:tc>
          <w:tcPr>
            <w:tcW w:w="4689" w:type="dxa"/>
          </w:tcPr>
          <w:p w:rsidR="003D352E" w:rsidRDefault="00637212">
            <w:pPr>
              <w:pStyle w:val="TableParagraph"/>
              <w:spacing w:before="12" w:line="310" w:lineRule="atLeast"/>
              <w:ind w:left="239" w:right="884"/>
              <w:rPr>
                <w:sz w:val="24"/>
              </w:rPr>
            </w:pPr>
            <w:r>
              <w:rPr>
                <w:sz w:val="24"/>
              </w:rPr>
              <w:t>Модуль "Безопасное и устойчивоеразвитие личности, общества,государства"</w:t>
            </w:r>
          </w:p>
        </w:tc>
        <w:tc>
          <w:tcPr>
            <w:tcW w:w="1518" w:type="dxa"/>
          </w:tcPr>
          <w:p w:rsidR="003D352E" w:rsidRDefault="003D352E">
            <w:pPr>
              <w:pStyle w:val="TableParagraph"/>
              <w:spacing w:before="6"/>
              <w:rPr>
                <w:b/>
                <w:sz w:val="31"/>
              </w:rPr>
            </w:pPr>
          </w:p>
          <w:p w:rsidR="003D352E" w:rsidRDefault="00637212">
            <w:pPr>
              <w:pStyle w:val="TableParagraph"/>
              <w:ind w:left="195"/>
              <w:jc w:val="center"/>
              <w:rPr>
                <w:sz w:val="24"/>
              </w:rPr>
            </w:pPr>
            <w:r>
              <w:rPr>
                <w:sz w:val="24"/>
              </w:rPr>
              <w:t>4</w:t>
            </w:r>
          </w:p>
        </w:tc>
        <w:tc>
          <w:tcPr>
            <w:tcW w:w="1687" w:type="dxa"/>
          </w:tcPr>
          <w:p w:rsidR="003D352E" w:rsidRDefault="003D352E">
            <w:pPr>
              <w:pStyle w:val="TableParagraph"/>
            </w:pPr>
          </w:p>
        </w:tc>
        <w:tc>
          <w:tcPr>
            <w:tcW w:w="1774" w:type="dxa"/>
          </w:tcPr>
          <w:p w:rsidR="003D352E" w:rsidRDefault="003D352E">
            <w:pPr>
              <w:pStyle w:val="TableParagraph"/>
            </w:pPr>
          </w:p>
        </w:tc>
        <w:tc>
          <w:tcPr>
            <w:tcW w:w="2844" w:type="dxa"/>
          </w:tcPr>
          <w:p w:rsidR="003D352E" w:rsidRDefault="00637212">
            <w:pPr>
              <w:pStyle w:val="TableParagraph"/>
              <w:spacing w:before="217"/>
              <w:ind w:left="240"/>
              <w:rPr>
                <w:sz w:val="24"/>
              </w:rPr>
            </w:pPr>
            <w:r>
              <w:rPr>
                <w:sz w:val="24"/>
              </w:rPr>
              <w:t>БиблиотекаЦОК</w:t>
            </w:r>
          </w:p>
          <w:p w:rsidR="003D352E" w:rsidRDefault="003D352E">
            <w:pPr>
              <w:pStyle w:val="TableParagraph"/>
              <w:spacing w:before="42"/>
              <w:ind w:left="240"/>
            </w:pPr>
            <w:hyperlink r:id="rId7">
              <w:r w:rsidR="00637212">
                <w:rPr>
                  <w:color w:val="0000FF"/>
                  <w:u w:val="single" w:color="0000FF"/>
                </w:rPr>
                <w:t>https://m.edsoo.ru/7f419506</w:t>
              </w:r>
            </w:hyperlink>
          </w:p>
        </w:tc>
      </w:tr>
      <w:tr w:rsidR="003D352E">
        <w:trPr>
          <w:trHeight w:val="685"/>
        </w:trPr>
        <w:tc>
          <w:tcPr>
            <w:tcW w:w="1032" w:type="dxa"/>
          </w:tcPr>
          <w:p w:rsidR="003D352E" w:rsidRDefault="00637212">
            <w:pPr>
              <w:pStyle w:val="TableParagraph"/>
              <w:spacing w:before="205"/>
              <w:ind w:left="107"/>
              <w:rPr>
                <w:sz w:val="24"/>
              </w:rPr>
            </w:pPr>
            <w:r>
              <w:rPr>
                <w:sz w:val="24"/>
              </w:rPr>
              <w:t>2</w:t>
            </w:r>
          </w:p>
        </w:tc>
        <w:tc>
          <w:tcPr>
            <w:tcW w:w="4689" w:type="dxa"/>
          </w:tcPr>
          <w:p w:rsidR="003D352E" w:rsidRDefault="00637212">
            <w:pPr>
              <w:pStyle w:val="TableParagraph"/>
              <w:spacing w:before="13" w:line="310" w:lineRule="atLeast"/>
              <w:ind w:left="239" w:right="480"/>
              <w:rPr>
                <w:sz w:val="24"/>
              </w:rPr>
            </w:pPr>
            <w:r>
              <w:rPr>
                <w:sz w:val="24"/>
              </w:rPr>
              <w:t>Модуль"Военнаяподготовка.Основывоенныхзнаний"</w:t>
            </w:r>
          </w:p>
        </w:tc>
        <w:tc>
          <w:tcPr>
            <w:tcW w:w="1518" w:type="dxa"/>
          </w:tcPr>
          <w:p w:rsidR="003D352E" w:rsidRDefault="00637212">
            <w:pPr>
              <w:pStyle w:val="TableParagraph"/>
              <w:spacing w:before="205"/>
              <w:ind w:left="195"/>
              <w:jc w:val="center"/>
              <w:rPr>
                <w:sz w:val="24"/>
              </w:rPr>
            </w:pPr>
            <w:r>
              <w:rPr>
                <w:sz w:val="24"/>
              </w:rPr>
              <w:t>9</w:t>
            </w:r>
          </w:p>
        </w:tc>
        <w:tc>
          <w:tcPr>
            <w:tcW w:w="1687" w:type="dxa"/>
          </w:tcPr>
          <w:p w:rsidR="003D352E" w:rsidRDefault="003D352E">
            <w:pPr>
              <w:pStyle w:val="TableParagraph"/>
            </w:pPr>
          </w:p>
        </w:tc>
        <w:tc>
          <w:tcPr>
            <w:tcW w:w="1774" w:type="dxa"/>
          </w:tcPr>
          <w:p w:rsidR="003D352E" w:rsidRDefault="003D352E">
            <w:pPr>
              <w:pStyle w:val="TableParagraph"/>
            </w:pPr>
          </w:p>
        </w:tc>
        <w:tc>
          <w:tcPr>
            <w:tcW w:w="2844" w:type="dxa"/>
          </w:tcPr>
          <w:p w:rsidR="003D352E" w:rsidRDefault="00637212">
            <w:pPr>
              <w:pStyle w:val="TableParagraph"/>
              <w:spacing w:before="59"/>
              <w:ind w:left="240"/>
              <w:rPr>
                <w:sz w:val="24"/>
              </w:rPr>
            </w:pPr>
            <w:r>
              <w:rPr>
                <w:sz w:val="24"/>
              </w:rPr>
              <w:t>БиблиотекаЦОК</w:t>
            </w:r>
          </w:p>
          <w:p w:rsidR="003D352E" w:rsidRDefault="003D352E">
            <w:pPr>
              <w:pStyle w:val="TableParagraph"/>
              <w:spacing w:before="40"/>
              <w:ind w:left="240"/>
            </w:pPr>
            <w:hyperlink r:id="rId8">
              <w:r w:rsidR="00637212">
                <w:rPr>
                  <w:color w:val="0000FF"/>
                  <w:u w:val="single" w:color="0000FF"/>
                </w:rPr>
                <w:t>https://m.edsoo.ru/7f419506</w:t>
              </w:r>
            </w:hyperlink>
          </w:p>
        </w:tc>
      </w:tr>
      <w:tr w:rsidR="003D352E">
        <w:trPr>
          <w:trHeight w:val="1002"/>
        </w:trPr>
        <w:tc>
          <w:tcPr>
            <w:tcW w:w="1032" w:type="dxa"/>
          </w:tcPr>
          <w:p w:rsidR="003D352E" w:rsidRDefault="003D352E">
            <w:pPr>
              <w:pStyle w:val="TableParagraph"/>
              <w:spacing w:before="8"/>
              <w:rPr>
                <w:b/>
                <w:sz w:val="31"/>
              </w:rPr>
            </w:pPr>
          </w:p>
          <w:p w:rsidR="003D352E" w:rsidRDefault="00637212">
            <w:pPr>
              <w:pStyle w:val="TableParagraph"/>
              <w:ind w:left="107"/>
              <w:rPr>
                <w:sz w:val="24"/>
              </w:rPr>
            </w:pPr>
            <w:r>
              <w:rPr>
                <w:sz w:val="24"/>
              </w:rPr>
              <w:t>3</w:t>
            </w:r>
          </w:p>
        </w:tc>
        <w:tc>
          <w:tcPr>
            <w:tcW w:w="4689" w:type="dxa"/>
          </w:tcPr>
          <w:p w:rsidR="003D352E" w:rsidRDefault="00637212">
            <w:pPr>
              <w:pStyle w:val="TableParagraph"/>
              <w:spacing w:before="46"/>
              <w:ind w:left="239"/>
              <w:rPr>
                <w:sz w:val="24"/>
              </w:rPr>
            </w:pPr>
            <w:r>
              <w:rPr>
                <w:sz w:val="24"/>
              </w:rPr>
              <w:t>Модуль"Культурабезопасности</w:t>
            </w:r>
          </w:p>
          <w:p w:rsidR="003D352E" w:rsidRDefault="00637212">
            <w:pPr>
              <w:pStyle w:val="TableParagraph"/>
              <w:spacing w:before="9" w:line="310" w:lineRule="atLeast"/>
              <w:ind w:left="239" w:right="841"/>
              <w:rPr>
                <w:sz w:val="24"/>
              </w:rPr>
            </w:pPr>
            <w:r>
              <w:rPr>
                <w:sz w:val="24"/>
              </w:rPr>
              <w:t>жизнедеятельности в современномобществе"</w:t>
            </w:r>
          </w:p>
        </w:tc>
        <w:tc>
          <w:tcPr>
            <w:tcW w:w="1518" w:type="dxa"/>
          </w:tcPr>
          <w:p w:rsidR="003D352E" w:rsidRDefault="003D352E">
            <w:pPr>
              <w:pStyle w:val="TableParagraph"/>
              <w:spacing w:before="8"/>
              <w:rPr>
                <w:b/>
                <w:sz w:val="31"/>
              </w:rPr>
            </w:pPr>
          </w:p>
          <w:p w:rsidR="003D352E" w:rsidRDefault="00637212">
            <w:pPr>
              <w:pStyle w:val="TableParagraph"/>
              <w:ind w:left="195"/>
              <w:jc w:val="center"/>
              <w:rPr>
                <w:sz w:val="24"/>
              </w:rPr>
            </w:pPr>
            <w:r>
              <w:rPr>
                <w:sz w:val="24"/>
              </w:rPr>
              <w:t>2</w:t>
            </w:r>
          </w:p>
        </w:tc>
        <w:tc>
          <w:tcPr>
            <w:tcW w:w="1687" w:type="dxa"/>
          </w:tcPr>
          <w:p w:rsidR="003D352E" w:rsidRDefault="003D352E">
            <w:pPr>
              <w:pStyle w:val="TableParagraph"/>
            </w:pPr>
          </w:p>
        </w:tc>
        <w:tc>
          <w:tcPr>
            <w:tcW w:w="1774" w:type="dxa"/>
          </w:tcPr>
          <w:p w:rsidR="003D352E" w:rsidRDefault="003D352E">
            <w:pPr>
              <w:pStyle w:val="TableParagraph"/>
            </w:pPr>
          </w:p>
        </w:tc>
        <w:tc>
          <w:tcPr>
            <w:tcW w:w="2844" w:type="dxa"/>
          </w:tcPr>
          <w:p w:rsidR="003D352E" w:rsidRDefault="00637212">
            <w:pPr>
              <w:pStyle w:val="TableParagraph"/>
              <w:spacing w:before="218"/>
              <w:ind w:left="240"/>
              <w:rPr>
                <w:sz w:val="24"/>
              </w:rPr>
            </w:pPr>
            <w:r>
              <w:rPr>
                <w:sz w:val="24"/>
              </w:rPr>
              <w:t>БиблиотекаЦОК</w:t>
            </w:r>
          </w:p>
          <w:p w:rsidR="003D352E" w:rsidRDefault="003D352E">
            <w:pPr>
              <w:pStyle w:val="TableParagraph"/>
              <w:spacing w:before="41"/>
              <w:ind w:left="240"/>
            </w:pPr>
            <w:hyperlink r:id="rId9">
              <w:r w:rsidR="00637212">
                <w:rPr>
                  <w:color w:val="0000FF"/>
                  <w:u w:val="single" w:color="0000FF"/>
                </w:rPr>
                <w:t>https://m.edsoo.ru/7f419506</w:t>
              </w:r>
            </w:hyperlink>
          </w:p>
        </w:tc>
      </w:tr>
      <w:tr w:rsidR="003D352E">
        <w:trPr>
          <w:trHeight w:val="657"/>
        </w:trPr>
        <w:tc>
          <w:tcPr>
            <w:tcW w:w="1032" w:type="dxa"/>
          </w:tcPr>
          <w:p w:rsidR="003D352E" w:rsidRDefault="00637212">
            <w:pPr>
              <w:pStyle w:val="TableParagraph"/>
              <w:spacing w:before="193"/>
              <w:ind w:left="107"/>
              <w:rPr>
                <w:sz w:val="24"/>
              </w:rPr>
            </w:pPr>
            <w:r>
              <w:rPr>
                <w:sz w:val="24"/>
              </w:rPr>
              <w:t>4</w:t>
            </w:r>
          </w:p>
        </w:tc>
        <w:tc>
          <w:tcPr>
            <w:tcW w:w="4689" w:type="dxa"/>
          </w:tcPr>
          <w:p w:rsidR="003D352E" w:rsidRDefault="00637212">
            <w:pPr>
              <w:pStyle w:val="TableParagraph"/>
              <w:spacing w:before="193"/>
              <w:ind w:left="239"/>
              <w:rPr>
                <w:sz w:val="24"/>
              </w:rPr>
            </w:pPr>
            <w:r>
              <w:rPr>
                <w:sz w:val="24"/>
              </w:rPr>
              <w:t>Модуль"Безопасностьвбыту"</w:t>
            </w:r>
          </w:p>
        </w:tc>
        <w:tc>
          <w:tcPr>
            <w:tcW w:w="1518" w:type="dxa"/>
          </w:tcPr>
          <w:p w:rsidR="003D352E" w:rsidRDefault="00637212">
            <w:pPr>
              <w:pStyle w:val="TableParagraph"/>
              <w:spacing w:before="193"/>
              <w:ind w:left="195"/>
              <w:jc w:val="center"/>
              <w:rPr>
                <w:sz w:val="24"/>
              </w:rPr>
            </w:pPr>
            <w:r>
              <w:rPr>
                <w:sz w:val="24"/>
              </w:rPr>
              <w:t>6</w:t>
            </w:r>
          </w:p>
        </w:tc>
        <w:tc>
          <w:tcPr>
            <w:tcW w:w="1687" w:type="dxa"/>
          </w:tcPr>
          <w:p w:rsidR="003D352E" w:rsidRDefault="003D352E">
            <w:pPr>
              <w:pStyle w:val="TableParagraph"/>
            </w:pPr>
          </w:p>
        </w:tc>
        <w:tc>
          <w:tcPr>
            <w:tcW w:w="1774" w:type="dxa"/>
          </w:tcPr>
          <w:p w:rsidR="003D352E" w:rsidRDefault="003D352E">
            <w:pPr>
              <w:pStyle w:val="TableParagraph"/>
            </w:pPr>
          </w:p>
        </w:tc>
        <w:tc>
          <w:tcPr>
            <w:tcW w:w="2844" w:type="dxa"/>
          </w:tcPr>
          <w:p w:rsidR="003D352E" w:rsidRDefault="00637212">
            <w:pPr>
              <w:pStyle w:val="TableParagraph"/>
              <w:spacing w:before="46"/>
              <w:ind w:left="240"/>
              <w:rPr>
                <w:sz w:val="24"/>
              </w:rPr>
            </w:pPr>
            <w:r>
              <w:rPr>
                <w:sz w:val="24"/>
              </w:rPr>
              <w:t>БиблиотекаЦОК</w:t>
            </w:r>
          </w:p>
          <w:p w:rsidR="003D352E" w:rsidRDefault="003D352E">
            <w:pPr>
              <w:pStyle w:val="TableParagraph"/>
              <w:spacing w:before="41"/>
              <w:ind w:left="240"/>
            </w:pPr>
            <w:hyperlink r:id="rId10">
              <w:r w:rsidR="00637212">
                <w:rPr>
                  <w:color w:val="0000FF"/>
                  <w:u w:val="single" w:color="0000FF"/>
                </w:rPr>
                <w:t>https://m.edsoo.ru/7f419506</w:t>
              </w:r>
            </w:hyperlink>
          </w:p>
        </w:tc>
      </w:tr>
      <w:tr w:rsidR="003D352E">
        <w:trPr>
          <w:trHeight w:val="657"/>
        </w:trPr>
        <w:tc>
          <w:tcPr>
            <w:tcW w:w="1032" w:type="dxa"/>
          </w:tcPr>
          <w:p w:rsidR="003D352E" w:rsidRDefault="00637212">
            <w:pPr>
              <w:pStyle w:val="TableParagraph"/>
              <w:spacing w:before="192"/>
              <w:ind w:left="107"/>
              <w:rPr>
                <w:sz w:val="24"/>
              </w:rPr>
            </w:pPr>
            <w:r>
              <w:rPr>
                <w:sz w:val="24"/>
              </w:rPr>
              <w:t>5</w:t>
            </w:r>
          </w:p>
        </w:tc>
        <w:tc>
          <w:tcPr>
            <w:tcW w:w="4689" w:type="dxa"/>
          </w:tcPr>
          <w:p w:rsidR="003D352E" w:rsidRDefault="00637212">
            <w:pPr>
              <w:pStyle w:val="TableParagraph"/>
              <w:spacing w:before="192"/>
              <w:ind w:left="239"/>
              <w:rPr>
                <w:sz w:val="24"/>
              </w:rPr>
            </w:pPr>
            <w:r>
              <w:rPr>
                <w:sz w:val="24"/>
              </w:rPr>
              <w:t>Модуль"Безопасностьнатранспорте"</w:t>
            </w:r>
          </w:p>
        </w:tc>
        <w:tc>
          <w:tcPr>
            <w:tcW w:w="1518" w:type="dxa"/>
          </w:tcPr>
          <w:p w:rsidR="003D352E" w:rsidRDefault="00637212">
            <w:pPr>
              <w:pStyle w:val="TableParagraph"/>
              <w:spacing w:before="192"/>
              <w:ind w:left="195"/>
              <w:jc w:val="center"/>
              <w:rPr>
                <w:sz w:val="24"/>
              </w:rPr>
            </w:pPr>
            <w:r>
              <w:rPr>
                <w:sz w:val="24"/>
              </w:rPr>
              <w:t>7</w:t>
            </w:r>
          </w:p>
        </w:tc>
        <w:tc>
          <w:tcPr>
            <w:tcW w:w="1687" w:type="dxa"/>
          </w:tcPr>
          <w:p w:rsidR="003D352E" w:rsidRDefault="003D352E">
            <w:pPr>
              <w:pStyle w:val="TableParagraph"/>
            </w:pPr>
          </w:p>
        </w:tc>
        <w:tc>
          <w:tcPr>
            <w:tcW w:w="1774" w:type="dxa"/>
          </w:tcPr>
          <w:p w:rsidR="003D352E" w:rsidRDefault="003D352E">
            <w:pPr>
              <w:pStyle w:val="TableParagraph"/>
            </w:pPr>
          </w:p>
        </w:tc>
        <w:tc>
          <w:tcPr>
            <w:tcW w:w="2844" w:type="dxa"/>
          </w:tcPr>
          <w:p w:rsidR="003D352E" w:rsidRDefault="00637212">
            <w:pPr>
              <w:pStyle w:val="TableParagraph"/>
              <w:spacing w:before="48"/>
              <w:ind w:left="240"/>
              <w:rPr>
                <w:sz w:val="24"/>
              </w:rPr>
            </w:pPr>
            <w:r>
              <w:rPr>
                <w:sz w:val="24"/>
              </w:rPr>
              <w:t>БиблиотекаЦОК</w:t>
            </w:r>
          </w:p>
          <w:p w:rsidR="003D352E" w:rsidRDefault="003D352E">
            <w:pPr>
              <w:pStyle w:val="TableParagraph"/>
              <w:spacing w:before="40"/>
              <w:ind w:left="240"/>
            </w:pPr>
            <w:hyperlink r:id="rId11">
              <w:r w:rsidR="00637212">
                <w:rPr>
                  <w:color w:val="0000FF"/>
                  <w:u w:val="single" w:color="0000FF"/>
                </w:rPr>
                <w:t>https://m.edsoo.ru/7f419506</w:t>
              </w:r>
            </w:hyperlink>
          </w:p>
        </w:tc>
      </w:tr>
      <w:tr w:rsidR="003D352E">
        <w:trPr>
          <w:trHeight w:val="685"/>
        </w:trPr>
        <w:tc>
          <w:tcPr>
            <w:tcW w:w="1032" w:type="dxa"/>
          </w:tcPr>
          <w:p w:rsidR="003D352E" w:rsidRDefault="00637212">
            <w:pPr>
              <w:pStyle w:val="TableParagraph"/>
              <w:spacing w:before="206"/>
              <w:ind w:left="107"/>
              <w:rPr>
                <w:sz w:val="24"/>
              </w:rPr>
            </w:pPr>
            <w:r>
              <w:rPr>
                <w:sz w:val="24"/>
              </w:rPr>
              <w:t>6</w:t>
            </w:r>
          </w:p>
        </w:tc>
        <w:tc>
          <w:tcPr>
            <w:tcW w:w="4689" w:type="dxa"/>
          </w:tcPr>
          <w:p w:rsidR="003D352E" w:rsidRDefault="00637212">
            <w:pPr>
              <w:pStyle w:val="TableParagraph"/>
              <w:spacing w:before="13" w:line="310" w:lineRule="atLeast"/>
              <w:ind w:left="239" w:right="351"/>
              <w:rPr>
                <w:sz w:val="24"/>
              </w:rPr>
            </w:pPr>
            <w:r>
              <w:rPr>
                <w:sz w:val="24"/>
              </w:rPr>
              <w:t>Модуль "Безопасность в общественныхместах"</w:t>
            </w:r>
          </w:p>
        </w:tc>
        <w:tc>
          <w:tcPr>
            <w:tcW w:w="1518" w:type="dxa"/>
          </w:tcPr>
          <w:p w:rsidR="003D352E" w:rsidRDefault="00637212">
            <w:pPr>
              <w:pStyle w:val="TableParagraph"/>
              <w:spacing w:before="206"/>
              <w:ind w:left="195"/>
              <w:jc w:val="center"/>
              <w:rPr>
                <w:sz w:val="24"/>
              </w:rPr>
            </w:pPr>
            <w:r>
              <w:rPr>
                <w:sz w:val="24"/>
              </w:rPr>
              <w:t>6</w:t>
            </w:r>
          </w:p>
        </w:tc>
        <w:tc>
          <w:tcPr>
            <w:tcW w:w="1687" w:type="dxa"/>
          </w:tcPr>
          <w:p w:rsidR="003D352E" w:rsidRDefault="003D352E">
            <w:pPr>
              <w:pStyle w:val="TableParagraph"/>
            </w:pPr>
          </w:p>
        </w:tc>
        <w:tc>
          <w:tcPr>
            <w:tcW w:w="1774" w:type="dxa"/>
          </w:tcPr>
          <w:p w:rsidR="003D352E" w:rsidRDefault="003D352E">
            <w:pPr>
              <w:pStyle w:val="TableParagraph"/>
            </w:pPr>
          </w:p>
        </w:tc>
        <w:tc>
          <w:tcPr>
            <w:tcW w:w="2844" w:type="dxa"/>
          </w:tcPr>
          <w:p w:rsidR="003D352E" w:rsidRDefault="00637212">
            <w:pPr>
              <w:pStyle w:val="TableParagraph"/>
              <w:spacing w:before="59"/>
              <w:ind w:left="240"/>
              <w:rPr>
                <w:sz w:val="24"/>
              </w:rPr>
            </w:pPr>
            <w:r>
              <w:rPr>
                <w:sz w:val="24"/>
              </w:rPr>
              <w:t>БиблиотекаЦОК</w:t>
            </w:r>
          </w:p>
          <w:p w:rsidR="003D352E" w:rsidRDefault="003D352E">
            <w:pPr>
              <w:pStyle w:val="TableParagraph"/>
              <w:spacing w:before="40"/>
              <w:ind w:left="240"/>
            </w:pPr>
            <w:hyperlink r:id="rId12">
              <w:r w:rsidR="00637212">
                <w:rPr>
                  <w:color w:val="0000FF"/>
                  <w:u w:val="single" w:color="0000FF"/>
                </w:rPr>
                <w:t>https://m.edsoo.ru/7f419506</w:t>
              </w:r>
            </w:hyperlink>
          </w:p>
        </w:tc>
      </w:tr>
      <w:tr w:rsidR="003D352E">
        <w:trPr>
          <w:trHeight w:val="559"/>
        </w:trPr>
        <w:tc>
          <w:tcPr>
            <w:tcW w:w="5721" w:type="dxa"/>
            <w:gridSpan w:val="2"/>
          </w:tcPr>
          <w:p w:rsidR="003D352E" w:rsidRDefault="00637212">
            <w:pPr>
              <w:pStyle w:val="TableParagraph"/>
              <w:spacing w:before="142"/>
              <w:ind w:left="241"/>
              <w:rPr>
                <w:sz w:val="24"/>
              </w:rPr>
            </w:pPr>
            <w:r>
              <w:rPr>
                <w:sz w:val="24"/>
              </w:rPr>
              <w:t>ОБЩЕЕКОЛИЧЕСТВОЧАСОВПОПРОГРАММЕ</w:t>
            </w:r>
          </w:p>
        </w:tc>
        <w:tc>
          <w:tcPr>
            <w:tcW w:w="1518" w:type="dxa"/>
          </w:tcPr>
          <w:p w:rsidR="003D352E" w:rsidRDefault="00637212">
            <w:pPr>
              <w:pStyle w:val="TableParagraph"/>
              <w:spacing w:before="142"/>
              <w:ind w:left="711" w:right="516"/>
              <w:jc w:val="center"/>
              <w:rPr>
                <w:sz w:val="24"/>
              </w:rPr>
            </w:pPr>
            <w:r>
              <w:rPr>
                <w:sz w:val="24"/>
              </w:rPr>
              <w:t>34</w:t>
            </w:r>
          </w:p>
        </w:tc>
        <w:tc>
          <w:tcPr>
            <w:tcW w:w="1687" w:type="dxa"/>
          </w:tcPr>
          <w:p w:rsidR="003D352E" w:rsidRDefault="00637212">
            <w:pPr>
              <w:pStyle w:val="TableParagraph"/>
              <w:spacing w:before="142"/>
              <w:ind w:left="197"/>
              <w:jc w:val="center"/>
              <w:rPr>
                <w:sz w:val="24"/>
              </w:rPr>
            </w:pPr>
            <w:r>
              <w:rPr>
                <w:sz w:val="24"/>
              </w:rPr>
              <w:t>0</w:t>
            </w:r>
          </w:p>
        </w:tc>
        <w:tc>
          <w:tcPr>
            <w:tcW w:w="1774" w:type="dxa"/>
          </w:tcPr>
          <w:p w:rsidR="003D352E" w:rsidRDefault="00637212">
            <w:pPr>
              <w:pStyle w:val="TableParagraph"/>
              <w:spacing w:before="142"/>
              <w:ind w:left="197"/>
              <w:jc w:val="center"/>
              <w:rPr>
                <w:sz w:val="24"/>
              </w:rPr>
            </w:pPr>
            <w:r>
              <w:rPr>
                <w:sz w:val="24"/>
              </w:rPr>
              <w:t>0</w:t>
            </w:r>
          </w:p>
        </w:tc>
        <w:tc>
          <w:tcPr>
            <w:tcW w:w="2844" w:type="dxa"/>
          </w:tcPr>
          <w:p w:rsidR="003D352E" w:rsidRDefault="003D352E">
            <w:pPr>
              <w:pStyle w:val="TableParagraph"/>
            </w:pPr>
          </w:p>
        </w:tc>
      </w:tr>
    </w:tbl>
    <w:p w:rsidR="003D352E" w:rsidRDefault="003D352E">
      <w:pPr>
        <w:sectPr w:rsidR="003D352E">
          <w:pgSz w:w="16390" w:h="11910" w:orient="landscape"/>
          <w:pgMar w:top="1060" w:right="620" w:bottom="280" w:left="1480" w:header="720" w:footer="720" w:gutter="0"/>
          <w:cols w:space="720"/>
        </w:sectPr>
      </w:pPr>
    </w:p>
    <w:p w:rsidR="003D352E" w:rsidRDefault="00637212">
      <w:pPr>
        <w:spacing w:before="68" w:after="46"/>
        <w:ind w:left="411"/>
        <w:rPr>
          <w:b/>
          <w:sz w:val="28"/>
        </w:rPr>
      </w:pPr>
      <w:r>
        <w:rPr>
          <w:b/>
          <w:sz w:val="28"/>
        </w:rPr>
        <w:lastRenderedPageBreak/>
        <w:t>9КЛАСС</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5"/>
        <w:gridCol w:w="4586"/>
        <w:gridCol w:w="1570"/>
        <w:gridCol w:w="1726"/>
        <w:gridCol w:w="1811"/>
        <w:gridCol w:w="2844"/>
      </w:tblGrid>
      <w:tr w:rsidR="003D352E">
        <w:trPr>
          <w:trHeight w:val="368"/>
        </w:trPr>
        <w:tc>
          <w:tcPr>
            <w:tcW w:w="1135" w:type="dxa"/>
            <w:vMerge w:val="restart"/>
          </w:tcPr>
          <w:p w:rsidR="003D352E" w:rsidRDefault="003D352E">
            <w:pPr>
              <w:pStyle w:val="TableParagraph"/>
              <w:rPr>
                <w:b/>
                <w:sz w:val="26"/>
              </w:rPr>
            </w:pPr>
          </w:p>
          <w:p w:rsidR="003D352E" w:rsidRDefault="00637212">
            <w:pPr>
              <w:pStyle w:val="TableParagraph"/>
              <w:spacing w:before="227"/>
              <w:ind w:left="241"/>
              <w:rPr>
                <w:b/>
                <w:sz w:val="24"/>
              </w:rPr>
            </w:pPr>
            <w:r>
              <w:rPr>
                <w:b/>
                <w:sz w:val="24"/>
              </w:rPr>
              <w:t>№п/п</w:t>
            </w:r>
          </w:p>
        </w:tc>
        <w:tc>
          <w:tcPr>
            <w:tcW w:w="4586" w:type="dxa"/>
            <w:vMerge w:val="restart"/>
          </w:tcPr>
          <w:p w:rsidR="003D352E" w:rsidRDefault="003D352E">
            <w:pPr>
              <w:pStyle w:val="TableParagraph"/>
              <w:spacing w:before="2"/>
              <w:rPr>
                <w:b/>
                <w:sz w:val="32"/>
              </w:rPr>
            </w:pPr>
          </w:p>
          <w:p w:rsidR="003D352E" w:rsidRDefault="00637212">
            <w:pPr>
              <w:pStyle w:val="TableParagraph"/>
              <w:spacing w:line="276" w:lineRule="auto"/>
              <w:ind w:left="239" w:right="1042"/>
              <w:rPr>
                <w:b/>
                <w:sz w:val="24"/>
              </w:rPr>
            </w:pPr>
            <w:r>
              <w:rPr>
                <w:b/>
                <w:sz w:val="24"/>
              </w:rPr>
              <w:t>Наименование разделов и темпрограммы</w:t>
            </w:r>
          </w:p>
        </w:tc>
        <w:tc>
          <w:tcPr>
            <w:tcW w:w="5107" w:type="dxa"/>
            <w:gridSpan w:val="3"/>
          </w:tcPr>
          <w:p w:rsidR="003D352E" w:rsidRDefault="00637212">
            <w:pPr>
              <w:pStyle w:val="TableParagraph"/>
              <w:spacing w:before="53"/>
              <w:ind w:left="105"/>
              <w:rPr>
                <w:b/>
                <w:sz w:val="24"/>
              </w:rPr>
            </w:pPr>
            <w:r>
              <w:rPr>
                <w:b/>
                <w:sz w:val="24"/>
              </w:rPr>
              <w:t>Количествочасов</w:t>
            </w:r>
          </w:p>
        </w:tc>
        <w:tc>
          <w:tcPr>
            <w:tcW w:w="2844" w:type="dxa"/>
            <w:vMerge w:val="restart"/>
          </w:tcPr>
          <w:p w:rsidR="003D352E" w:rsidRDefault="00637212">
            <w:pPr>
              <w:pStyle w:val="TableParagraph"/>
              <w:spacing w:before="53" w:line="276" w:lineRule="auto"/>
              <w:ind w:left="240" w:right="711"/>
              <w:rPr>
                <w:b/>
                <w:sz w:val="24"/>
              </w:rPr>
            </w:pPr>
            <w:r>
              <w:rPr>
                <w:b/>
                <w:sz w:val="24"/>
              </w:rPr>
              <w:t>Электронные(цифровые)</w:t>
            </w:r>
            <w:r>
              <w:rPr>
                <w:b/>
                <w:spacing w:val="-1"/>
                <w:sz w:val="24"/>
              </w:rPr>
              <w:t>образовательные</w:t>
            </w:r>
            <w:r>
              <w:rPr>
                <w:b/>
                <w:sz w:val="24"/>
              </w:rPr>
              <w:t>ресурсы</w:t>
            </w:r>
          </w:p>
        </w:tc>
      </w:tr>
      <w:tr w:rsidR="003D352E">
        <w:trPr>
          <w:trHeight w:val="1253"/>
        </w:trPr>
        <w:tc>
          <w:tcPr>
            <w:tcW w:w="1135" w:type="dxa"/>
            <w:vMerge/>
            <w:tcBorders>
              <w:top w:val="nil"/>
            </w:tcBorders>
          </w:tcPr>
          <w:p w:rsidR="003D352E" w:rsidRDefault="003D352E">
            <w:pPr>
              <w:rPr>
                <w:sz w:val="2"/>
                <w:szCs w:val="2"/>
              </w:rPr>
            </w:pPr>
          </w:p>
        </w:tc>
        <w:tc>
          <w:tcPr>
            <w:tcW w:w="4586" w:type="dxa"/>
            <w:vMerge/>
            <w:tcBorders>
              <w:top w:val="nil"/>
            </w:tcBorders>
          </w:tcPr>
          <w:p w:rsidR="003D352E" w:rsidRDefault="003D352E">
            <w:pPr>
              <w:rPr>
                <w:sz w:val="2"/>
                <w:szCs w:val="2"/>
              </w:rPr>
            </w:pPr>
          </w:p>
        </w:tc>
        <w:tc>
          <w:tcPr>
            <w:tcW w:w="1570" w:type="dxa"/>
          </w:tcPr>
          <w:p w:rsidR="003D352E" w:rsidRDefault="003D352E">
            <w:pPr>
              <w:pStyle w:val="TableParagraph"/>
              <w:spacing w:before="4"/>
              <w:rPr>
                <w:b/>
                <w:sz w:val="29"/>
              </w:rPr>
            </w:pPr>
          </w:p>
          <w:p w:rsidR="003D352E" w:rsidRDefault="00637212">
            <w:pPr>
              <w:pStyle w:val="TableParagraph"/>
              <w:ind w:left="239"/>
              <w:rPr>
                <w:b/>
                <w:sz w:val="24"/>
              </w:rPr>
            </w:pPr>
            <w:r>
              <w:rPr>
                <w:b/>
                <w:sz w:val="24"/>
              </w:rPr>
              <w:t>Всего</w:t>
            </w:r>
          </w:p>
        </w:tc>
        <w:tc>
          <w:tcPr>
            <w:tcW w:w="1726" w:type="dxa"/>
          </w:tcPr>
          <w:p w:rsidR="003D352E" w:rsidRDefault="00637212">
            <w:pPr>
              <w:pStyle w:val="TableParagraph"/>
              <w:spacing w:before="179" w:line="276" w:lineRule="auto"/>
              <w:ind w:left="239" w:right="253"/>
              <w:rPr>
                <w:b/>
                <w:sz w:val="24"/>
              </w:rPr>
            </w:pPr>
            <w:r>
              <w:rPr>
                <w:b/>
                <w:sz w:val="24"/>
              </w:rPr>
              <w:t>Контрольныеработы</w:t>
            </w:r>
          </w:p>
        </w:tc>
        <w:tc>
          <w:tcPr>
            <w:tcW w:w="1811" w:type="dxa"/>
          </w:tcPr>
          <w:p w:rsidR="003D352E" w:rsidRDefault="00637212">
            <w:pPr>
              <w:pStyle w:val="TableParagraph"/>
              <w:spacing w:before="179" w:line="276" w:lineRule="auto"/>
              <w:ind w:left="239" w:right="230"/>
              <w:rPr>
                <w:b/>
                <w:sz w:val="24"/>
              </w:rPr>
            </w:pPr>
            <w:r>
              <w:rPr>
                <w:b/>
                <w:spacing w:val="-1"/>
                <w:sz w:val="24"/>
              </w:rPr>
              <w:t>Практическ</w:t>
            </w:r>
            <w:r>
              <w:rPr>
                <w:b/>
                <w:sz w:val="24"/>
              </w:rPr>
              <w:t>иеработы</w:t>
            </w:r>
          </w:p>
        </w:tc>
        <w:tc>
          <w:tcPr>
            <w:tcW w:w="2844" w:type="dxa"/>
            <w:vMerge/>
            <w:tcBorders>
              <w:top w:val="nil"/>
            </w:tcBorders>
          </w:tcPr>
          <w:p w:rsidR="003D352E" w:rsidRDefault="003D352E">
            <w:pPr>
              <w:rPr>
                <w:sz w:val="2"/>
                <w:szCs w:val="2"/>
              </w:rPr>
            </w:pPr>
          </w:p>
        </w:tc>
      </w:tr>
      <w:tr w:rsidR="003D352E">
        <w:trPr>
          <w:trHeight w:val="684"/>
        </w:trPr>
        <w:tc>
          <w:tcPr>
            <w:tcW w:w="1135" w:type="dxa"/>
          </w:tcPr>
          <w:p w:rsidR="003D352E" w:rsidRDefault="00637212">
            <w:pPr>
              <w:pStyle w:val="TableParagraph"/>
              <w:spacing w:before="207"/>
              <w:ind w:left="107"/>
              <w:rPr>
                <w:sz w:val="24"/>
              </w:rPr>
            </w:pPr>
            <w:r>
              <w:rPr>
                <w:sz w:val="24"/>
              </w:rPr>
              <w:t>1</w:t>
            </w:r>
          </w:p>
        </w:tc>
        <w:tc>
          <w:tcPr>
            <w:tcW w:w="4586" w:type="dxa"/>
          </w:tcPr>
          <w:p w:rsidR="003D352E" w:rsidRDefault="00637212">
            <w:pPr>
              <w:pStyle w:val="TableParagraph"/>
              <w:spacing w:before="15" w:line="310" w:lineRule="atLeast"/>
              <w:ind w:left="239" w:right="635"/>
              <w:rPr>
                <w:sz w:val="24"/>
              </w:rPr>
            </w:pPr>
            <w:r>
              <w:rPr>
                <w:sz w:val="24"/>
              </w:rPr>
              <w:t>Модуль "Безопасность в природнойсреде"</w:t>
            </w:r>
          </w:p>
        </w:tc>
        <w:tc>
          <w:tcPr>
            <w:tcW w:w="1570" w:type="dxa"/>
          </w:tcPr>
          <w:p w:rsidR="003D352E" w:rsidRDefault="00637212">
            <w:pPr>
              <w:pStyle w:val="TableParagraph"/>
              <w:spacing w:before="207"/>
              <w:ind w:right="619"/>
              <w:jc w:val="right"/>
              <w:rPr>
                <w:sz w:val="24"/>
              </w:rPr>
            </w:pPr>
            <w:r>
              <w:rPr>
                <w:sz w:val="24"/>
              </w:rPr>
              <w:t>9</w:t>
            </w:r>
          </w:p>
        </w:tc>
        <w:tc>
          <w:tcPr>
            <w:tcW w:w="1726" w:type="dxa"/>
          </w:tcPr>
          <w:p w:rsidR="003D352E" w:rsidRDefault="003D352E">
            <w:pPr>
              <w:pStyle w:val="TableParagraph"/>
            </w:pPr>
          </w:p>
        </w:tc>
        <w:tc>
          <w:tcPr>
            <w:tcW w:w="1811" w:type="dxa"/>
          </w:tcPr>
          <w:p w:rsidR="003D352E" w:rsidRDefault="003D352E">
            <w:pPr>
              <w:pStyle w:val="TableParagraph"/>
            </w:pPr>
          </w:p>
        </w:tc>
        <w:tc>
          <w:tcPr>
            <w:tcW w:w="2844" w:type="dxa"/>
          </w:tcPr>
          <w:p w:rsidR="003D352E" w:rsidRDefault="00637212">
            <w:pPr>
              <w:pStyle w:val="TableParagraph"/>
              <w:spacing w:before="61"/>
              <w:ind w:left="240"/>
              <w:rPr>
                <w:sz w:val="24"/>
              </w:rPr>
            </w:pPr>
            <w:r>
              <w:rPr>
                <w:sz w:val="24"/>
              </w:rPr>
              <w:t>БиблиотекаЦОК</w:t>
            </w:r>
          </w:p>
          <w:p w:rsidR="003D352E" w:rsidRDefault="003D352E">
            <w:pPr>
              <w:pStyle w:val="TableParagraph"/>
              <w:spacing w:before="40"/>
              <w:ind w:left="240"/>
            </w:pPr>
            <w:hyperlink r:id="rId13">
              <w:r w:rsidR="00637212">
                <w:rPr>
                  <w:color w:val="0000FF"/>
                  <w:u w:val="single" w:color="0000FF"/>
                </w:rPr>
                <w:t>https://m.edsoo.ru/7f41b590</w:t>
              </w:r>
            </w:hyperlink>
          </w:p>
        </w:tc>
      </w:tr>
      <w:tr w:rsidR="003D352E">
        <w:trPr>
          <w:trHeight w:val="685"/>
        </w:trPr>
        <w:tc>
          <w:tcPr>
            <w:tcW w:w="1135" w:type="dxa"/>
          </w:tcPr>
          <w:p w:rsidR="003D352E" w:rsidRDefault="00637212">
            <w:pPr>
              <w:pStyle w:val="TableParagraph"/>
              <w:spacing w:before="207"/>
              <w:ind w:left="107"/>
              <w:rPr>
                <w:sz w:val="24"/>
              </w:rPr>
            </w:pPr>
            <w:r>
              <w:rPr>
                <w:sz w:val="24"/>
              </w:rPr>
              <w:t>2</w:t>
            </w:r>
          </w:p>
        </w:tc>
        <w:tc>
          <w:tcPr>
            <w:tcW w:w="4586" w:type="dxa"/>
          </w:tcPr>
          <w:p w:rsidR="003D352E" w:rsidRDefault="00637212">
            <w:pPr>
              <w:pStyle w:val="TableParagraph"/>
              <w:spacing w:before="17" w:line="310" w:lineRule="atLeast"/>
              <w:ind w:left="239" w:right="290"/>
              <w:rPr>
                <w:sz w:val="24"/>
              </w:rPr>
            </w:pPr>
            <w:r>
              <w:rPr>
                <w:sz w:val="24"/>
              </w:rPr>
              <w:t>Модуль "Основы медицинских знаний.Оказаниепервойпомощи"</w:t>
            </w:r>
          </w:p>
        </w:tc>
        <w:tc>
          <w:tcPr>
            <w:tcW w:w="1570" w:type="dxa"/>
          </w:tcPr>
          <w:p w:rsidR="003D352E" w:rsidRDefault="00637212">
            <w:pPr>
              <w:pStyle w:val="TableParagraph"/>
              <w:spacing w:before="207"/>
              <w:ind w:right="619"/>
              <w:jc w:val="right"/>
              <w:rPr>
                <w:sz w:val="24"/>
              </w:rPr>
            </w:pPr>
            <w:r>
              <w:rPr>
                <w:sz w:val="24"/>
              </w:rPr>
              <w:t>7</w:t>
            </w:r>
          </w:p>
        </w:tc>
        <w:tc>
          <w:tcPr>
            <w:tcW w:w="1726" w:type="dxa"/>
          </w:tcPr>
          <w:p w:rsidR="003D352E" w:rsidRDefault="003D352E">
            <w:pPr>
              <w:pStyle w:val="TableParagraph"/>
            </w:pPr>
          </w:p>
        </w:tc>
        <w:tc>
          <w:tcPr>
            <w:tcW w:w="1811" w:type="dxa"/>
          </w:tcPr>
          <w:p w:rsidR="003D352E" w:rsidRDefault="003D352E">
            <w:pPr>
              <w:pStyle w:val="TableParagraph"/>
            </w:pPr>
          </w:p>
        </w:tc>
        <w:tc>
          <w:tcPr>
            <w:tcW w:w="2844" w:type="dxa"/>
          </w:tcPr>
          <w:p w:rsidR="003D352E" w:rsidRDefault="00637212">
            <w:pPr>
              <w:pStyle w:val="TableParagraph"/>
              <w:spacing w:before="63"/>
              <w:ind w:left="240"/>
              <w:rPr>
                <w:sz w:val="24"/>
              </w:rPr>
            </w:pPr>
            <w:r>
              <w:rPr>
                <w:sz w:val="24"/>
              </w:rPr>
              <w:t>БиблиотекаЦОК</w:t>
            </w:r>
          </w:p>
          <w:p w:rsidR="003D352E" w:rsidRDefault="003D352E">
            <w:pPr>
              <w:pStyle w:val="TableParagraph"/>
              <w:spacing w:before="40"/>
              <w:ind w:left="240"/>
            </w:pPr>
            <w:hyperlink r:id="rId14">
              <w:r w:rsidR="00637212">
                <w:rPr>
                  <w:color w:val="0000FF"/>
                  <w:u w:val="single" w:color="0000FF"/>
                </w:rPr>
                <w:t>https://m.edsoo.ru/7f41b590</w:t>
              </w:r>
            </w:hyperlink>
          </w:p>
        </w:tc>
      </w:tr>
      <w:tr w:rsidR="003D352E">
        <w:trPr>
          <w:trHeight w:val="657"/>
        </w:trPr>
        <w:tc>
          <w:tcPr>
            <w:tcW w:w="1135" w:type="dxa"/>
          </w:tcPr>
          <w:p w:rsidR="003D352E" w:rsidRDefault="00637212">
            <w:pPr>
              <w:pStyle w:val="TableParagraph"/>
              <w:spacing w:before="196"/>
              <w:ind w:left="107"/>
              <w:rPr>
                <w:sz w:val="24"/>
              </w:rPr>
            </w:pPr>
            <w:r>
              <w:rPr>
                <w:sz w:val="24"/>
              </w:rPr>
              <w:t>3</w:t>
            </w:r>
          </w:p>
        </w:tc>
        <w:tc>
          <w:tcPr>
            <w:tcW w:w="4586" w:type="dxa"/>
          </w:tcPr>
          <w:p w:rsidR="003D352E" w:rsidRDefault="00637212">
            <w:pPr>
              <w:pStyle w:val="TableParagraph"/>
              <w:spacing w:before="196"/>
              <w:ind w:left="239"/>
              <w:rPr>
                <w:sz w:val="24"/>
              </w:rPr>
            </w:pPr>
            <w:r>
              <w:rPr>
                <w:sz w:val="24"/>
              </w:rPr>
              <w:t>Модуль"Безопасностьвсоциуме"</w:t>
            </w:r>
          </w:p>
        </w:tc>
        <w:tc>
          <w:tcPr>
            <w:tcW w:w="1570" w:type="dxa"/>
          </w:tcPr>
          <w:p w:rsidR="003D352E" w:rsidRDefault="00637212">
            <w:pPr>
              <w:pStyle w:val="TableParagraph"/>
              <w:spacing w:before="196"/>
              <w:ind w:right="619"/>
              <w:jc w:val="right"/>
              <w:rPr>
                <w:sz w:val="24"/>
              </w:rPr>
            </w:pPr>
            <w:r>
              <w:rPr>
                <w:sz w:val="24"/>
              </w:rPr>
              <w:t>6</w:t>
            </w:r>
          </w:p>
        </w:tc>
        <w:tc>
          <w:tcPr>
            <w:tcW w:w="1726" w:type="dxa"/>
          </w:tcPr>
          <w:p w:rsidR="003D352E" w:rsidRDefault="003D352E">
            <w:pPr>
              <w:pStyle w:val="TableParagraph"/>
            </w:pPr>
          </w:p>
        </w:tc>
        <w:tc>
          <w:tcPr>
            <w:tcW w:w="1811" w:type="dxa"/>
          </w:tcPr>
          <w:p w:rsidR="003D352E" w:rsidRDefault="003D352E">
            <w:pPr>
              <w:pStyle w:val="TableParagraph"/>
            </w:pPr>
          </w:p>
        </w:tc>
        <w:tc>
          <w:tcPr>
            <w:tcW w:w="2844" w:type="dxa"/>
          </w:tcPr>
          <w:p w:rsidR="003D352E" w:rsidRDefault="00637212">
            <w:pPr>
              <w:pStyle w:val="TableParagraph"/>
              <w:spacing w:before="49"/>
              <w:ind w:left="240"/>
              <w:rPr>
                <w:sz w:val="24"/>
              </w:rPr>
            </w:pPr>
            <w:r>
              <w:rPr>
                <w:sz w:val="24"/>
              </w:rPr>
              <w:t>БиблиотекаЦОК</w:t>
            </w:r>
          </w:p>
          <w:p w:rsidR="003D352E" w:rsidRDefault="003D352E">
            <w:pPr>
              <w:pStyle w:val="TableParagraph"/>
              <w:spacing w:before="40"/>
              <w:ind w:left="240"/>
            </w:pPr>
            <w:hyperlink r:id="rId15">
              <w:r w:rsidR="00637212">
                <w:rPr>
                  <w:color w:val="0000FF"/>
                  <w:u w:val="single" w:color="0000FF"/>
                </w:rPr>
                <w:t>https://m.edsoo.ru/7f41b590</w:t>
              </w:r>
            </w:hyperlink>
          </w:p>
        </w:tc>
      </w:tr>
      <w:tr w:rsidR="003D352E">
        <w:trPr>
          <w:trHeight w:val="685"/>
        </w:trPr>
        <w:tc>
          <w:tcPr>
            <w:tcW w:w="1135" w:type="dxa"/>
          </w:tcPr>
          <w:p w:rsidR="003D352E" w:rsidRDefault="00637212">
            <w:pPr>
              <w:pStyle w:val="TableParagraph"/>
              <w:spacing w:before="207"/>
              <w:ind w:left="107"/>
              <w:rPr>
                <w:sz w:val="24"/>
              </w:rPr>
            </w:pPr>
            <w:r>
              <w:rPr>
                <w:sz w:val="24"/>
              </w:rPr>
              <w:t>4</w:t>
            </w:r>
          </w:p>
        </w:tc>
        <w:tc>
          <w:tcPr>
            <w:tcW w:w="4586" w:type="dxa"/>
          </w:tcPr>
          <w:p w:rsidR="003D352E" w:rsidRDefault="00637212">
            <w:pPr>
              <w:pStyle w:val="TableParagraph"/>
              <w:spacing w:before="17" w:line="310" w:lineRule="atLeast"/>
              <w:ind w:left="239" w:right="990"/>
              <w:rPr>
                <w:sz w:val="24"/>
              </w:rPr>
            </w:pPr>
            <w:r>
              <w:rPr>
                <w:sz w:val="24"/>
              </w:rPr>
              <w:t>Модуль"Безопасностьвинформационномпространстве"</w:t>
            </w:r>
          </w:p>
        </w:tc>
        <w:tc>
          <w:tcPr>
            <w:tcW w:w="1570" w:type="dxa"/>
          </w:tcPr>
          <w:p w:rsidR="003D352E" w:rsidRDefault="00637212">
            <w:pPr>
              <w:pStyle w:val="TableParagraph"/>
              <w:spacing w:before="207"/>
              <w:ind w:right="619"/>
              <w:jc w:val="right"/>
              <w:rPr>
                <w:sz w:val="24"/>
              </w:rPr>
            </w:pPr>
            <w:r>
              <w:rPr>
                <w:sz w:val="24"/>
              </w:rPr>
              <w:t>5</w:t>
            </w:r>
          </w:p>
        </w:tc>
        <w:tc>
          <w:tcPr>
            <w:tcW w:w="1726" w:type="dxa"/>
          </w:tcPr>
          <w:p w:rsidR="003D352E" w:rsidRDefault="003D352E">
            <w:pPr>
              <w:pStyle w:val="TableParagraph"/>
            </w:pPr>
          </w:p>
        </w:tc>
        <w:tc>
          <w:tcPr>
            <w:tcW w:w="1811" w:type="dxa"/>
          </w:tcPr>
          <w:p w:rsidR="003D352E" w:rsidRDefault="003D352E">
            <w:pPr>
              <w:pStyle w:val="TableParagraph"/>
            </w:pPr>
          </w:p>
        </w:tc>
        <w:tc>
          <w:tcPr>
            <w:tcW w:w="2844" w:type="dxa"/>
          </w:tcPr>
          <w:p w:rsidR="003D352E" w:rsidRDefault="00637212">
            <w:pPr>
              <w:pStyle w:val="TableParagraph"/>
              <w:spacing w:before="63"/>
              <w:ind w:left="240"/>
              <w:rPr>
                <w:sz w:val="24"/>
              </w:rPr>
            </w:pPr>
            <w:r>
              <w:rPr>
                <w:sz w:val="24"/>
              </w:rPr>
              <w:t>БиблиотекаЦОК</w:t>
            </w:r>
          </w:p>
          <w:p w:rsidR="003D352E" w:rsidRDefault="003D352E">
            <w:pPr>
              <w:pStyle w:val="TableParagraph"/>
              <w:spacing w:before="40"/>
              <w:ind w:left="240"/>
            </w:pPr>
            <w:hyperlink r:id="rId16">
              <w:r w:rsidR="00637212">
                <w:rPr>
                  <w:color w:val="0000FF"/>
                  <w:u w:val="single" w:color="0000FF"/>
                </w:rPr>
                <w:t>https://m.edsoo.ru/7f41b590</w:t>
              </w:r>
            </w:hyperlink>
          </w:p>
        </w:tc>
      </w:tr>
      <w:tr w:rsidR="003D352E">
        <w:trPr>
          <w:trHeight w:val="685"/>
        </w:trPr>
        <w:tc>
          <w:tcPr>
            <w:tcW w:w="1135" w:type="dxa"/>
          </w:tcPr>
          <w:p w:rsidR="003D352E" w:rsidRDefault="00637212">
            <w:pPr>
              <w:pStyle w:val="TableParagraph"/>
              <w:spacing w:before="208"/>
              <w:ind w:left="107"/>
              <w:rPr>
                <w:sz w:val="24"/>
              </w:rPr>
            </w:pPr>
            <w:r>
              <w:rPr>
                <w:sz w:val="24"/>
              </w:rPr>
              <w:t>5</w:t>
            </w:r>
          </w:p>
        </w:tc>
        <w:tc>
          <w:tcPr>
            <w:tcW w:w="4586" w:type="dxa"/>
          </w:tcPr>
          <w:p w:rsidR="003D352E" w:rsidRDefault="00637212">
            <w:pPr>
              <w:pStyle w:val="TableParagraph"/>
              <w:spacing w:before="15" w:line="310" w:lineRule="atLeast"/>
              <w:ind w:left="239" w:right="735"/>
              <w:rPr>
                <w:sz w:val="24"/>
              </w:rPr>
            </w:pPr>
            <w:r>
              <w:rPr>
                <w:sz w:val="24"/>
              </w:rPr>
              <w:t>Модуль "Основы противодействияэкстремизмуитерроризму"</w:t>
            </w:r>
          </w:p>
        </w:tc>
        <w:tc>
          <w:tcPr>
            <w:tcW w:w="1570" w:type="dxa"/>
          </w:tcPr>
          <w:p w:rsidR="003D352E" w:rsidRDefault="00637212">
            <w:pPr>
              <w:pStyle w:val="TableParagraph"/>
              <w:spacing w:before="208"/>
              <w:ind w:right="619"/>
              <w:jc w:val="right"/>
              <w:rPr>
                <w:sz w:val="24"/>
              </w:rPr>
            </w:pPr>
            <w:r>
              <w:rPr>
                <w:sz w:val="24"/>
              </w:rPr>
              <w:t>7</w:t>
            </w:r>
          </w:p>
        </w:tc>
        <w:tc>
          <w:tcPr>
            <w:tcW w:w="1726" w:type="dxa"/>
          </w:tcPr>
          <w:p w:rsidR="003D352E" w:rsidRDefault="003D352E">
            <w:pPr>
              <w:pStyle w:val="TableParagraph"/>
            </w:pPr>
          </w:p>
        </w:tc>
        <w:tc>
          <w:tcPr>
            <w:tcW w:w="1811" w:type="dxa"/>
          </w:tcPr>
          <w:p w:rsidR="003D352E" w:rsidRDefault="003D352E">
            <w:pPr>
              <w:pStyle w:val="TableParagraph"/>
            </w:pPr>
          </w:p>
        </w:tc>
        <w:tc>
          <w:tcPr>
            <w:tcW w:w="2844" w:type="dxa"/>
          </w:tcPr>
          <w:p w:rsidR="003D352E" w:rsidRDefault="00637212">
            <w:pPr>
              <w:pStyle w:val="TableParagraph"/>
              <w:spacing w:before="61"/>
              <w:ind w:left="240"/>
              <w:rPr>
                <w:sz w:val="24"/>
              </w:rPr>
            </w:pPr>
            <w:r>
              <w:rPr>
                <w:sz w:val="24"/>
              </w:rPr>
              <w:t>БиблиотекаЦОК</w:t>
            </w:r>
          </w:p>
          <w:p w:rsidR="003D352E" w:rsidRDefault="003D352E">
            <w:pPr>
              <w:pStyle w:val="TableParagraph"/>
              <w:spacing w:before="41"/>
              <w:ind w:left="240"/>
            </w:pPr>
            <w:hyperlink r:id="rId17">
              <w:r w:rsidR="00637212">
                <w:rPr>
                  <w:color w:val="0000FF"/>
                  <w:u w:val="single" w:color="0000FF"/>
                </w:rPr>
                <w:t>https://m.edsoo.ru/7f41b590</w:t>
              </w:r>
            </w:hyperlink>
          </w:p>
        </w:tc>
      </w:tr>
      <w:tr w:rsidR="003D352E">
        <w:trPr>
          <w:trHeight w:val="558"/>
        </w:trPr>
        <w:tc>
          <w:tcPr>
            <w:tcW w:w="5721" w:type="dxa"/>
            <w:gridSpan w:val="2"/>
          </w:tcPr>
          <w:p w:rsidR="003D352E" w:rsidRDefault="00637212">
            <w:pPr>
              <w:pStyle w:val="TableParagraph"/>
              <w:spacing w:before="144"/>
              <w:ind w:left="241"/>
              <w:rPr>
                <w:sz w:val="24"/>
              </w:rPr>
            </w:pPr>
            <w:r>
              <w:rPr>
                <w:sz w:val="24"/>
              </w:rPr>
              <w:t>ОБЩЕЕКОЛИЧЕСТВОЧАСОВПОПРОГРАММЕ</w:t>
            </w:r>
          </w:p>
        </w:tc>
        <w:tc>
          <w:tcPr>
            <w:tcW w:w="1570" w:type="dxa"/>
          </w:tcPr>
          <w:p w:rsidR="003D352E" w:rsidRDefault="00637212">
            <w:pPr>
              <w:pStyle w:val="TableParagraph"/>
              <w:spacing w:before="144"/>
              <w:ind w:right="559"/>
              <w:jc w:val="right"/>
              <w:rPr>
                <w:sz w:val="24"/>
              </w:rPr>
            </w:pPr>
            <w:r>
              <w:rPr>
                <w:sz w:val="24"/>
              </w:rPr>
              <w:t>34</w:t>
            </w:r>
          </w:p>
        </w:tc>
        <w:tc>
          <w:tcPr>
            <w:tcW w:w="1726" w:type="dxa"/>
          </w:tcPr>
          <w:p w:rsidR="003D352E" w:rsidRDefault="00637212">
            <w:pPr>
              <w:pStyle w:val="TableParagraph"/>
              <w:spacing w:before="144"/>
              <w:ind w:left="193"/>
              <w:jc w:val="center"/>
              <w:rPr>
                <w:sz w:val="24"/>
              </w:rPr>
            </w:pPr>
            <w:r>
              <w:rPr>
                <w:sz w:val="24"/>
              </w:rPr>
              <w:t>0</w:t>
            </w:r>
          </w:p>
        </w:tc>
        <w:tc>
          <w:tcPr>
            <w:tcW w:w="1811" w:type="dxa"/>
          </w:tcPr>
          <w:p w:rsidR="003D352E" w:rsidRDefault="00637212">
            <w:pPr>
              <w:pStyle w:val="TableParagraph"/>
              <w:spacing w:before="144"/>
              <w:ind w:left="198"/>
              <w:jc w:val="center"/>
              <w:rPr>
                <w:sz w:val="24"/>
              </w:rPr>
            </w:pPr>
            <w:r>
              <w:rPr>
                <w:sz w:val="24"/>
              </w:rPr>
              <w:t>0</w:t>
            </w:r>
          </w:p>
        </w:tc>
        <w:tc>
          <w:tcPr>
            <w:tcW w:w="2844" w:type="dxa"/>
          </w:tcPr>
          <w:p w:rsidR="003D352E" w:rsidRDefault="003D352E">
            <w:pPr>
              <w:pStyle w:val="TableParagraph"/>
            </w:pPr>
          </w:p>
        </w:tc>
      </w:tr>
    </w:tbl>
    <w:p w:rsidR="003D352E" w:rsidRDefault="003D352E">
      <w:pPr>
        <w:sectPr w:rsidR="003D352E">
          <w:pgSz w:w="16390" w:h="11910" w:orient="landscape"/>
          <w:pgMar w:top="1060" w:right="620" w:bottom="280" w:left="1480" w:header="720" w:footer="720" w:gutter="0"/>
          <w:cols w:space="720"/>
        </w:sectPr>
      </w:pPr>
    </w:p>
    <w:p w:rsidR="003D352E" w:rsidRDefault="003D352E">
      <w:pPr>
        <w:pStyle w:val="a3"/>
        <w:spacing w:before="4"/>
        <w:ind w:left="0" w:firstLine="0"/>
        <w:rPr>
          <w:b/>
          <w:sz w:val="17"/>
        </w:rPr>
      </w:pPr>
    </w:p>
    <w:p w:rsidR="003D352E" w:rsidRDefault="003D352E">
      <w:pPr>
        <w:rPr>
          <w:sz w:val="17"/>
        </w:rPr>
        <w:sectPr w:rsidR="003D352E">
          <w:pgSz w:w="16390" w:h="11910" w:orient="landscape"/>
          <w:pgMar w:top="1100" w:right="620" w:bottom="280" w:left="1480" w:header="720" w:footer="720" w:gutter="0"/>
          <w:cols w:space="720"/>
        </w:sectPr>
      </w:pPr>
    </w:p>
    <w:p w:rsidR="00583EC0" w:rsidRPr="00DA4802" w:rsidRDefault="00583EC0" w:rsidP="00583EC0">
      <w:pPr>
        <w:ind w:left="119"/>
        <w:jc w:val="center"/>
        <w:rPr>
          <w:b/>
          <w:sz w:val="24"/>
          <w:szCs w:val="24"/>
        </w:rPr>
      </w:pPr>
      <w:r w:rsidRPr="00DA4802">
        <w:rPr>
          <w:b/>
          <w:sz w:val="24"/>
          <w:szCs w:val="24"/>
        </w:rPr>
        <w:lastRenderedPageBreak/>
        <w:t>Тематическое планирование к индивидуальному учебному плану</w:t>
      </w:r>
    </w:p>
    <w:p w:rsidR="00583EC0" w:rsidRDefault="00583EC0" w:rsidP="00583EC0">
      <w:pPr>
        <w:ind w:left="119"/>
        <w:jc w:val="center"/>
        <w:rPr>
          <w:b/>
          <w:color w:val="000000"/>
          <w:sz w:val="28"/>
        </w:rPr>
      </w:pPr>
      <w:r w:rsidRPr="00543D73">
        <w:rPr>
          <w:b/>
          <w:sz w:val="24"/>
          <w:szCs w:val="24"/>
        </w:rPr>
        <w:t xml:space="preserve">на 2024-2025 уч.г. </w:t>
      </w:r>
      <w:r>
        <w:rPr>
          <w:b/>
          <w:sz w:val="24"/>
          <w:szCs w:val="24"/>
        </w:rPr>
        <w:t xml:space="preserve"> </w:t>
      </w:r>
      <w:r w:rsidRPr="00DA4802">
        <w:rPr>
          <w:b/>
          <w:sz w:val="28"/>
          <w:szCs w:val="28"/>
        </w:rPr>
        <w:t>(</w:t>
      </w:r>
      <w:r w:rsidR="004B6FB6">
        <w:rPr>
          <w:b/>
          <w:color w:val="000000"/>
          <w:sz w:val="24"/>
          <w:szCs w:val="24"/>
        </w:rPr>
        <w:t>8</w:t>
      </w:r>
      <w:r w:rsidRPr="00DA4802">
        <w:rPr>
          <w:b/>
          <w:color w:val="000000"/>
          <w:sz w:val="24"/>
          <w:szCs w:val="24"/>
        </w:rPr>
        <w:t xml:space="preserve"> </w:t>
      </w:r>
      <w:r>
        <w:rPr>
          <w:b/>
          <w:color w:val="000000"/>
          <w:sz w:val="24"/>
          <w:szCs w:val="24"/>
        </w:rPr>
        <w:t>класс</w:t>
      </w:r>
      <w:r>
        <w:rPr>
          <w:b/>
          <w:color w:val="000000"/>
          <w:sz w:val="28"/>
        </w:rPr>
        <w:t>)</w:t>
      </w:r>
    </w:p>
    <w:tbl>
      <w:tblPr>
        <w:tblW w:w="142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4882"/>
        <w:gridCol w:w="930"/>
        <w:gridCol w:w="992"/>
        <w:gridCol w:w="993"/>
        <w:gridCol w:w="2551"/>
        <w:gridCol w:w="3260"/>
      </w:tblGrid>
      <w:tr w:rsidR="00583EC0" w:rsidRPr="00583EC0" w:rsidTr="008E2654">
        <w:trPr>
          <w:trHeight w:val="144"/>
          <w:tblCellSpacing w:w="0" w:type="dxa"/>
        </w:trPr>
        <w:tc>
          <w:tcPr>
            <w:tcW w:w="677" w:type="dxa"/>
            <w:vMerge w:val="restart"/>
            <w:tcMar>
              <w:top w:w="50" w:type="dxa"/>
              <w:left w:w="100" w:type="dxa"/>
            </w:tcMar>
            <w:vAlign w:val="center"/>
          </w:tcPr>
          <w:p w:rsidR="00583EC0" w:rsidRPr="00583EC0" w:rsidRDefault="00583EC0">
            <w:pPr>
              <w:ind w:left="135"/>
              <w:rPr>
                <w:sz w:val="18"/>
                <w:szCs w:val="18"/>
              </w:rPr>
            </w:pPr>
            <w:r w:rsidRPr="00583EC0">
              <w:rPr>
                <w:b/>
                <w:color w:val="000000"/>
                <w:sz w:val="18"/>
                <w:szCs w:val="18"/>
              </w:rPr>
              <w:t xml:space="preserve">№ п/п </w:t>
            </w:r>
          </w:p>
          <w:p w:rsidR="00583EC0" w:rsidRPr="00583EC0" w:rsidRDefault="00583EC0">
            <w:pPr>
              <w:ind w:left="135"/>
              <w:rPr>
                <w:sz w:val="18"/>
                <w:szCs w:val="18"/>
              </w:rPr>
            </w:pPr>
          </w:p>
        </w:tc>
        <w:tc>
          <w:tcPr>
            <w:tcW w:w="4882" w:type="dxa"/>
            <w:vMerge w:val="restart"/>
            <w:tcMar>
              <w:top w:w="50" w:type="dxa"/>
              <w:left w:w="100" w:type="dxa"/>
            </w:tcMar>
            <w:vAlign w:val="center"/>
          </w:tcPr>
          <w:p w:rsidR="00583EC0" w:rsidRPr="00583EC0" w:rsidRDefault="00583EC0">
            <w:pPr>
              <w:ind w:left="135"/>
            </w:pPr>
            <w:r w:rsidRPr="00583EC0">
              <w:rPr>
                <w:b/>
                <w:color w:val="000000"/>
              </w:rPr>
              <w:t xml:space="preserve">Тема урока </w:t>
            </w:r>
          </w:p>
          <w:p w:rsidR="00583EC0" w:rsidRPr="00583EC0" w:rsidRDefault="00583EC0">
            <w:pPr>
              <w:ind w:left="135"/>
            </w:pPr>
          </w:p>
        </w:tc>
        <w:tc>
          <w:tcPr>
            <w:tcW w:w="2915" w:type="dxa"/>
            <w:gridSpan w:val="3"/>
            <w:tcMar>
              <w:top w:w="50" w:type="dxa"/>
              <w:left w:w="100" w:type="dxa"/>
            </w:tcMar>
            <w:vAlign w:val="center"/>
          </w:tcPr>
          <w:p w:rsidR="00583EC0" w:rsidRPr="00583EC0" w:rsidRDefault="00583EC0">
            <w:pPr>
              <w:rPr>
                <w:sz w:val="18"/>
                <w:szCs w:val="18"/>
              </w:rPr>
            </w:pPr>
            <w:r w:rsidRPr="00583EC0">
              <w:rPr>
                <w:b/>
                <w:color w:val="000000"/>
                <w:sz w:val="18"/>
                <w:szCs w:val="18"/>
              </w:rPr>
              <w:t>Количество часов</w:t>
            </w:r>
          </w:p>
        </w:tc>
        <w:tc>
          <w:tcPr>
            <w:tcW w:w="2551" w:type="dxa"/>
            <w:vMerge w:val="restart"/>
            <w:tcMar>
              <w:top w:w="50" w:type="dxa"/>
              <w:left w:w="100" w:type="dxa"/>
            </w:tcMar>
            <w:vAlign w:val="center"/>
          </w:tcPr>
          <w:p w:rsidR="00583EC0" w:rsidRPr="00583EC0" w:rsidRDefault="00583EC0">
            <w:pPr>
              <w:ind w:left="135"/>
              <w:rPr>
                <w:sz w:val="18"/>
                <w:szCs w:val="18"/>
              </w:rPr>
            </w:pPr>
            <w:r w:rsidRPr="00583EC0">
              <w:rPr>
                <w:b/>
                <w:color w:val="000000"/>
                <w:sz w:val="18"/>
                <w:szCs w:val="18"/>
              </w:rPr>
              <w:t xml:space="preserve">Электронные цифровые образовательные ресурсы </w:t>
            </w:r>
          </w:p>
          <w:p w:rsidR="00583EC0" w:rsidRPr="00583EC0" w:rsidRDefault="00583EC0">
            <w:pPr>
              <w:ind w:left="135"/>
              <w:rPr>
                <w:sz w:val="18"/>
                <w:szCs w:val="18"/>
              </w:rPr>
            </w:pPr>
          </w:p>
        </w:tc>
        <w:tc>
          <w:tcPr>
            <w:tcW w:w="3260" w:type="dxa"/>
            <w:vMerge w:val="restart"/>
            <w:tcMar>
              <w:top w:w="50" w:type="dxa"/>
              <w:left w:w="100" w:type="dxa"/>
            </w:tcMar>
          </w:tcPr>
          <w:p w:rsidR="00583EC0" w:rsidRPr="00583EC0" w:rsidRDefault="00583EC0" w:rsidP="00D65821">
            <w:pPr>
              <w:ind w:left="135"/>
              <w:rPr>
                <w:b/>
                <w:color w:val="000000"/>
                <w:sz w:val="18"/>
                <w:szCs w:val="18"/>
              </w:rPr>
            </w:pPr>
            <w:r w:rsidRPr="00583EC0">
              <w:rPr>
                <w:b/>
                <w:sz w:val="18"/>
                <w:szCs w:val="18"/>
              </w:rPr>
              <w:t>Специальные условия организации образовательного процесса</w:t>
            </w:r>
          </w:p>
        </w:tc>
      </w:tr>
      <w:tr w:rsidR="008E2654" w:rsidRPr="00583EC0" w:rsidTr="008E2654">
        <w:trPr>
          <w:trHeight w:val="144"/>
          <w:tblCellSpacing w:w="0" w:type="dxa"/>
        </w:trPr>
        <w:tc>
          <w:tcPr>
            <w:tcW w:w="677" w:type="dxa"/>
            <w:vMerge/>
            <w:tcMar>
              <w:top w:w="50" w:type="dxa"/>
              <w:left w:w="100" w:type="dxa"/>
            </w:tcMar>
          </w:tcPr>
          <w:p w:rsidR="00583EC0" w:rsidRPr="00583EC0" w:rsidRDefault="00583EC0"/>
        </w:tc>
        <w:tc>
          <w:tcPr>
            <w:tcW w:w="4882" w:type="dxa"/>
            <w:vMerge/>
            <w:tcMar>
              <w:top w:w="50" w:type="dxa"/>
              <w:left w:w="100" w:type="dxa"/>
            </w:tcMar>
          </w:tcPr>
          <w:p w:rsidR="00583EC0" w:rsidRPr="00583EC0" w:rsidRDefault="00583EC0"/>
        </w:tc>
        <w:tc>
          <w:tcPr>
            <w:tcW w:w="930" w:type="dxa"/>
            <w:tcMar>
              <w:top w:w="50" w:type="dxa"/>
              <w:left w:w="100" w:type="dxa"/>
            </w:tcMar>
            <w:vAlign w:val="center"/>
          </w:tcPr>
          <w:p w:rsidR="00583EC0" w:rsidRPr="00583EC0" w:rsidRDefault="00583EC0">
            <w:pPr>
              <w:ind w:left="135"/>
              <w:rPr>
                <w:sz w:val="18"/>
                <w:szCs w:val="18"/>
              </w:rPr>
            </w:pPr>
            <w:r w:rsidRPr="00583EC0">
              <w:rPr>
                <w:b/>
                <w:color w:val="000000"/>
                <w:sz w:val="18"/>
                <w:szCs w:val="18"/>
              </w:rPr>
              <w:t xml:space="preserve">Всего </w:t>
            </w:r>
          </w:p>
          <w:p w:rsidR="00583EC0" w:rsidRPr="00583EC0" w:rsidRDefault="00583EC0">
            <w:pPr>
              <w:ind w:left="135"/>
              <w:rPr>
                <w:sz w:val="18"/>
                <w:szCs w:val="18"/>
              </w:rPr>
            </w:pPr>
          </w:p>
        </w:tc>
        <w:tc>
          <w:tcPr>
            <w:tcW w:w="992" w:type="dxa"/>
            <w:tcMar>
              <w:top w:w="50" w:type="dxa"/>
              <w:left w:w="100" w:type="dxa"/>
            </w:tcMar>
            <w:vAlign w:val="center"/>
          </w:tcPr>
          <w:p w:rsidR="00583EC0" w:rsidRPr="00583EC0" w:rsidRDefault="00583EC0">
            <w:pPr>
              <w:ind w:left="135"/>
              <w:rPr>
                <w:sz w:val="18"/>
                <w:szCs w:val="18"/>
              </w:rPr>
            </w:pPr>
            <w:r>
              <w:rPr>
                <w:b/>
                <w:color w:val="000000"/>
                <w:sz w:val="18"/>
                <w:szCs w:val="18"/>
              </w:rPr>
              <w:t>Контр</w:t>
            </w:r>
            <w:r w:rsidRPr="00583EC0">
              <w:rPr>
                <w:b/>
                <w:color w:val="000000"/>
                <w:sz w:val="18"/>
                <w:szCs w:val="18"/>
              </w:rPr>
              <w:t xml:space="preserve"> работы </w:t>
            </w:r>
          </w:p>
          <w:p w:rsidR="00583EC0" w:rsidRPr="00583EC0" w:rsidRDefault="00583EC0">
            <w:pPr>
              <w:ind w:left="135"/>
              <w:rPr>
                <w:sz w:val="18"/>
                <w:szCs w:val="18"/>
              </w:rPr>
            </w:pPr>
          </w:p>
        </w:tc>
        <w:tc>
          <w:tcPr>
            <w:tcW w:w="993" w:type="dxa"/>
            <w:tcMar>
              <w:top w:w="50" w:type="dxa"/>
              <w:left w:w="100" w:type="dxa"/>
            </w:tcMar>
            <w:vAlign w:val="center"/>
          </w:tcPr>
          <w:p w:rsidR="00583EC0" w:rsidRPr="00583EC0" w:rsidRDefault="00583EC0">
            <w:pPr>
              <w:ind w:left="135"/>
              <w:rPr>
                <w:sz w:val="18"/>
                <w:szCs w:val="18"/>
              </w:rPr>
            </w:pPr>
            <w:r>
              <w:rPr>
                <w:b/>
                <w:color w:val="000000"/>
                <w:sz w:val="18"/>
                <w:szCs w:val="18"/>
              </w:rPr>
              <w:t>Практ</w:t>
            </w:r>
            <w:r w:rsidRPr="00583EC0">
              <w:rPr>
                <w:b/>
                <w:color w:val="000000"/>
                <w:sz w:val="18"/>
                <w:szCs w:val="18"/>
              </w:rPr>
              <w:t xml:space="preserve"> работы </w:t>
            </w:r>
          </w:p>
          <w:p w:rsidR="00583EC0" w:rsidRPr="00583EC0" w:rsidRDefault="00583EC0">
            <w:pPr>
              <w:ind w:left="135"/>
              <w:rPr>
                <w:sz w:val="18"/>
                <w:szCs w:val="18"/>
              </w:rPr>
            </w:pPr>
          </w:p>
        </w:tc>
        <w:tc>
          <w:tcPr>
            <w:tcW w:w="2551" w:type="dxa"/>
            <w:vMerge/>
            <w:tcMar>
              <w:top w:w="50" w:type="dxa"/>
              <w:left w:w="100" w:type="dxa"/>
            </w:tcMar>
          </w:tcPr>
          <w:p w:rsidR="00583EC0" w:rsidRPr="00583EC0" w:rsidRDefault="00583EC0"/>
        </w:tc>
        <w:tc>
          <w:tcPr>
            <w:tcW w:w="3260" w:type="dxa"/>
            <w:vMerge/>
            <w:tcMar>
              <w:top w:w="50" w:type="dxa"/>
              <w:left w:w="100" w:type="dxa"/>
            </w:tcMar>
          </w:tcPr>
          <w:p w:rsidR="00583EC0" w:rsidRPr="00583EC0" w:rsidRDefault="00583EC0">
            <w:pPr>
              <w:ind w:left="135"/>
              <w:jc w:val="center"/>
            </w:pP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w:t>
            </w:r>
          </w:p>
        </w:tc>
        <w:tc>
          <w:tcPr>
            <w:tcW w:w="4882" w:type="dxa"/>
            <w:tcMar>
              <w:top w:w="50" w:type="dxa"/>
              <w:left w:w="100" w:type="dxa"/>
            </w:tcMar>
            <w:vAlign w:val="center"/>
          </w:tcPr>
          <w:p w:rsidR="008E2654" w:rsidRPr="008E2654" w:rsidRDefault="008E2654">
            <w:pPr>
              <w:ind w:left="135"/>
              <w:rPr>
                <w:sz w:val="20"/>
                <w:szCs w:val="20"/>
              </w:rPr>
            </w:pPr>
            <w:r w:rsidRPr="008E2654">
              <w:rPr>
                <w:color w:val="000000"/>
                <w:sz w:val="20"/>
                <w:szCs w:val="20"/>
              </w:rPr>
              <w:t>Правила безопасного поведения в природной среде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pPr>
          </w:p>
        </w:tc>
        <w:tc>
          <w:tcPr>
            <w:tcW w:w="3260" w:type="dxa"/>
            <w:tcMar>
              <w:top w:w="50" w:type="dxa"/>
              <w:left w:w="100" w:type="dxa"/>
            </w:tcMar>
          </w:tcPr>
          <w:p w:rsidR="008E2654" w:rsidRPr="00583EC0" w:rsidRDefault="008E2654" w:rsidP="00D65821">
            <w:pPr>
              <w:ind w:left="135"/>
              <w:rPr>
                <w:color w:val="000000"/>
              </w:rPr>
            </w:pPr>
            <w:r>
              <w:rPr>
                <w:color w:val="000000"/>
              </w:rPr>
              <w:t>Дополнительная наглядность</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w:t>
            </w:r>
          </w:p>
        </w:tc>
        <w:tc>
          <w:tcPr>
            <w:tcW w:w="4882" w:type="dxa"/>
            <w:tcMar>
              <w:top w:w="50" w:type="dxa"/>
              <w:left w:w="100" w:type="dxa"/>
            </w:tcMar>
            <w:vAlign w:val="center"/>
          </w:tcPr>
          <w:p w:rsidR="008E2654" w:rsidRPr="008E2654" w:rsidRDefault="008E2654">
            <w:pPr>
              <w:ind w:left="135"/>
              <w:rPr>
                <w:sz w:val="20"/>
                <w:szCs w:val="20"/>
              </w:rPr>
            </w:pPr>
            <w:r w:rsidRPr="008E2654">
              <w:rPr>
                <w:color w:val="000000"/>
                <w:sz w:val="20"/>
                <w:szCs w:val="20"/>
              </w:rPr>
              <w:t>Безопасные действия при автономном существовании в природной среде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18">
              <w:r w:rsidRPr="00583EC0">
                <w:rPr>
                  <w:color w:val="0000FF"/>
                  <w:sz w:val="16"/>
                  <w:szCs w:val="16"/>
                  <w:u w:val="single"/>
                </w:rPr>
                <w:t>https://m.edsoo.ru/f5eb14e4</w:t>
              </w:r>
            </w:hyperlink>
          </w:p>
        </w:tc>
        <w:tc>
          <w:tcPr>
            <w:tcW w:w="3260" w:type="dxa"/>
            <w:tcMar>
              <w:top w:w="50" w:type="dxa"/>
              <w:left w:w="100" w:type="dxa"/>
            </w:tcMar>
          </w:tcPr>
          <w:p w:rsidR="008E2654" w:rsidRPr="00583EC0" w:rsidRDefault="008E2654" w:rsidP="00D65821">
            <w:pPr>
              <w:ind w:left="135"/>
              <w:rPr>
                <w:color w:val="000000"/>
              </w:rPr>
            </w:pPr>
            <w:r>
              <w:rPr>
                <w:color w:val="000000"/>
              </w:rPr>
              <w:t>Адаптация текста</w:t>
            </w:r>
          </w:p>
        </w:tc>
      </w:tr>
      <w:tr w:rsidR="008E2654" w:rsidRPr="00583EC0" w:rsidTr="004B6FB6">
        <w:trPr>
          <w:trHeight w:hRule="exact" w:val="284"/>
          <w:tblCellSpacing w:w="0" w:type="dxa"/>
        </w:trPr>
        <w:tc>
          <w:tcPr>
            <w:tcW w:w="677" w:type="dxa"/>
            <w:tcMar>
              <w:top w:w="50" w:type="dxa"/>
              <w:left w:w="100" w:type="dxa"/>
            </w:tcMar>
            <w:vAlign w:val="center"/>
          </w:tcPr>
          <w:p w:rsidR="008E2654" w:rsidRPr="00583EC0" w:rsidRDefault="008E2654">
            <w:r w:rsidRPr="00583EC0">
              <w:rPr>
                <w:color w:val="000000"/>
              </w:rPr>
              <w:t>3</w:t>
            </w:r>
          </w:p>
        </w:tc>
        <w:tc>
          <w:tcPr>
            <w:tcW w:w="4882" w:type="dxa"/>
            <w:tcMar>
              <w:top w:w="50" w:type="dxa"/>
              <w:left w:w="100" w:type="dxa"/>
            </w:tcMar>
            <w:vAlign w:val="center"/>
          </w:tcPr>
          <w:p w:rsidR="008E2654" w:rsidRPr="00583EC0" w:rsidRDefault="008E2654">
            <w:pPr>
              <w:ind w:left="135"/>
            </w:pPr>
            <w:r w:rsidRPr="00583EC0">
              <w:rPr>
                <w:color w:val="000000"/>
              </w:rPr>
              <w:t>Пожарная безопасность в природной среде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19">
              <w:r w:rsidRPr="00583EC0">
                <w:rPr>
                  <w:color w:val="0000FF"/>
                  <w:sz w:val="16"/>
                  <w:szCs w:val="16"/>
                  <w:u w:val="single"/>
                </w:rPr>
                <w:t>https://m.edsoo.ru/f5eb0efe</w:t>
              </w:r>
            </w:hyperlink>
          </w:p>
        </w:tc>
        <w:tc>
          <w:tcPr>
            <w:tcW w:w="3260" w:type="dxa"/>
            <w:tcMar>
              <w:top w:w="50" w:type="dxa"/>
              <w:left w:w="100" w:type="dxa"/>
            </w:tcMar>
          </w:tcPr>
          <w:p w:rsidR="008E2654" w:rsidRPr="00583EC0" w:rsidRDefault="008E2654" w:rsidP="00583EC0">
            <w:pPr>
              <w:ind w:left="135"/>
              <w:rPr>
                <w:color w:val="000000"/>
              </w:rPr>
            </w:pPr>
            <w:r w:rsidRPr="00583EC0">
              <w:t xml:space="preserve">Упрощение </w:t>
            </w:r>
            <w:r>
              <w:t>ф</w:t>
            </w:r>
            <w:r w:rsidRPr="00583EC0">
              <w:t>ормулировок</w:t>
            </w:r>
          </w:p>
        </w:tc>
      </w:tr>
      <w:tr w:rsidR="008E2654" w:rsidRPr="00583EC0" w:rsidTr="004B6FB6">
        <w:trPr>
          <w:trHeight w:hRule="exact" w:val="284"/>
          <w:tblCellSpacing w:w="0" w:type="dxa"/>
        </w:trPr>
        <w:tc>
          <w:tcPr>
            <w:tcW w:w="677" w:type="dxa"/>
            <w:tcMar>
              <w:top w:w="50" w:type="dxa"/>
              <w:left w:w="100" w:type="dxa"/>
            </w:tcMar>
            <w:vAlign w:val="center"/>
          </w:tcPr>
          <w:p w:rsidR="008E2654" w:rsidRPr="00583EC0" w:rsidRDefault="008E2654">
            <w:r w:rsidRPr="00583EC0">
              <w:rPr>
                <w:color w:val="000000"/>
              </w:rPr>
              <w:t>4</w:t>
            </w:r>
          </w:p>
        </w:tc>
        <w:tc>
          <w:tcPr>
            <w:tcW w:w="4882" w:type="dxa"/>
            <w:tcMar>
              <w:top w:w="50" w:type="dxa"/>
              <w:left w:w="100" w:type="dxa"/>
            </w:tcMar>
            <w:vAlign w:val="center"/>
          </w:tcPr>
          <w:p w:rsidR="008E2654" w:rsidRPr="00583EC0" w:rsidRDefault="008E2654">
            <w:pPr>
              <w:ind w:left="135"/>
            </w:pPr>
            <w:r w:rsidRPr="00583EC0">
              <w:rPr>
                <w:color w:val="000000"/>
              </w:rPr>
              <w:t>Безопасное поведение в горах</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0">
              <w:r w:rsidRPr="00583EC0">
                <w:rPr>
                  <w:color w:val="0000FF"/>
                  <w:sz w:val="16"/>
                  <w:szCs w:val="16"/>
                  <w:u w:val="single"/>
                </w:rPr>
                <w:t>https://m.edsoo.ru/f5eb1ac0</w:t>
              </w:r>
            </w:hyperlink>
          </w:p>
        </w:tc>
        <w:tc>
          <w:tcPr>
            <w:tcW w:w="3260" w:type="dxa"/>
            <w:tcMar>
              <w:top w:w="50" w:type="dxa"/>
              <w:left w:w="100" w:type="dxa"/>
            </w:tcMar>
          </w:tcPr>
          <w:p w:rsidR="008E2654" w:rsidRPr="00583EC0" w:rsidRDefault="008E2654" w:rsidP="00D65821">
            <w:pPr>
              <w:ind w:left="135"/>
              <w:rPr>
                <w:color w:val="000000"/>
              </w:rPr>
            </w:pPr>
            <w:r>
              <w:rPr>
                <w:color w:val="000000"/>
              </w:rPr>
              <w:t>Дополнительная наглядность</w:t>
            </w:r>
          </w:p>
        </w:tc>
      </w:tr>
      <w:tr w:rsidR="008E2654" w:rsidRPr="00583EC0" w:rsidTr="004B6FB6">
        <w:trPr>
          <w:trHeight w:hRule="exact" w:val="284"/>
          <w:tblCellSpacing w:w="0" w:type="dxa"/>
        </w:trPr>
        <w:tc>
          <w:tcPr>
            <w:tcW w:w="677" w:type="dxa"/>
            <w:tcMar>
              <w:top w:w="50" w:type="dxa"/>
              <w:left w:w="100" w:type="dxa"/>
            </w:tcMar>
            <w:vAlign w:val="center"/>
          </w:tcPr>
          <w:p w:rsidR="008E2654" w:rsidRPr="00583EC0" w:rsidRDefault="008E2654">
            <w:r w:rsidRPr="00583EC0">
              <w:rPr>
                <w:color w:val="000000"/>
              </w:rPr>
              <w:t>5</w:t>
            </w:r>
          </w:p>
        </w:tc>
        <w:tc>
          <w:tcPr>
            <w:tcW w:w="4882" w:type="dxa"/>
            <w:tcMar>
              <w:top w:w="50" w:type="dxa"/>
              <w:left w:w="100" w:type="dxa"/>
            </w:tcMar>
            <w:vAlign w:val="center"/>
          </w:tcPr>
          <w:p w:rsidR="008E2654" w:rsidRPr="00583EC0" w:rsidRDefault="008E2654">
            <w:pPr>
              <w:ind w:left="135"/>
            </w:pPr>
            <w:r w:rsidRPr="00583EC0">
              <w:rPr>
                <w:color w:val="000000"/>
              </w:rPr>
              <w:t>Безопасное поведение на водоёмах</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1">
              <w:r w:rsidRPr="00583EC0">
                <w:rPr>
                  <w:color w:val="0000FF"/>
                  <w:sz w:val="16"/>
                  <w:szCs w:val="16"/>
                  <w:u w:val="single"/>
                </w:rPr>
                <w:t>https://m.edsoo.ru/f5eb1da4</w:t>
              </w:r>
            </w:hyperlink>
          </w:p>
        </w:tc>
        <w:tc>
          <w:tcPr>
            <w:tcW w:w="3260" w:type="dxa"/>
            <w:tcMar>
              <w:top w:w="50" w:type="dxa"/>
              <w:left w:w="100" w:type="dxa"/>
            </w:tcMar>
          </w:tcPr>
          <w:p w:rsidR="008E2654" w:rsidRPr="00583EC0" w:rsidRDefault="008E2654" w:rsidP="00583EC0">
            <w:pPr>
              <w:ind w:left="135"/>
              <w:rPr>
                <w:color w:val="000000"/>
              </w:rPr>
            </w:pPr>
            <w:r w:rsidRPr="00583EC0">
              <w:t>Упрощение формулировок</w:t>
            </w:r>
          </w:p>
        </w:tc>
      </w:tr>
      <w:tr w:rsidR="008E2654" w:rsidRPr="00583EC0" w:rsidTr="004B6FB6">
        <w:trPr>
          <w:trHeight w:hRule="exact" w:val="284"/>
          <w:tblCellSpacing w:w="0" w:type="dxa"/>
        </w:trPr>
        <w:tc>
          <w:tcPr>
            <w:tcW w:w="677" w:type="dxa"/>
            <w:tcMar>
              <w:top w:w="50" w:type="dxa"/>
              <w:left w:w="100" w:type="dxa"/>
            </w:tcMar>
            <w:vAlign w:val="center"/>
          </w:tcPr>
          <w:p w:rsidR="008E2654" w:rsidRPr="00583EC0" w:rsidRDefault="008E2654">
            <w:r w:rsidRPr="00583EC0">
              <w:rPr>
                <w:color w:val="000000"/>
              </w:rPr>
              <w:t>6</w:t>
            </w:r>
          </w:p>
        </w:tc>
        <w:tc>
          <w:tcPr>
            <w:tcW w:w="4882" w:type="dxa"/>
            <w:tcMar>
              <w:top w:w="50" w:type="dxa"/>
              <w:left w:w="100" w:type="dxa"/>
            </w:tcMar>
            <w:vAlign w:val="center"/>
          </w:tcPr>
          <w:p w:rsidR="008E2654" w:rsidRPr="00583EC0" w:rsidRDefault="008E2654">
            <w:pPr>
              <w:ind w:left="135"/>
            </w:pPr>
            <w:r w:rsidRPr="00583EC0">
              <w:rPr>
                <w:color w:val="000000"/>
              </w:rPr>
              <w:t>Безопасные действия при наводнении, цунами</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2">
              <w:r w:rsidRPr="00583EC0">
                <w:rPr>
                  <w:color w:val="0000FF"/>
                  <w:sz w:val="16"/>
                  <w:szCs w:val="16"/>
                  <w:u w:val="single"/>
                </w:rPr>
                <w:t>https://m.edsoo.ru/f5eb209c</w:t>
              </w:r>
            </w:hyperlink>
          </w:p>
        </w:tc>
        <w:tc>
          <w:tcPr>
            <w:tcW w:w="3260" w:type="dxa"/>
            <w:tcMar>
              <w:top w:w="50" w:type="dxa"/>
              <w:left w:w="100" w:type="dxa"/>
            </w:tcMar>
          </w:tcPr>
          <w:p w:rsidR="008E2654" w:rsidRPr="00583EC0" w:rsidRDefault="008E2654" w:rsidP="00583EC0">
            <w:pPr>
              <w:ind w:left="135"/>
              <w:rPr>
                <w:color w:val="000000"/>
              </w:rPr>
            </w:pPr>
            <w:r w:rsidRPr="00583EC0">
              <w:t>Упрощение формулировок</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7</w:t>
            </w:r>
          </w:p>
        </w:tc>
        <w:tc>
          <w:tcPr>
            <w:tcW w:w="4882" w:type="dxa"/>
            <w:tcMar>
              <w:top w:w="50" w:type="dxa"/>
              <w:left w:w="100" w:type="dxa"/>
            </w:tcMar>
            <w:vAlign w:val="center"/>
          </w:tcPr>
          <w:p w:rsidR="008E2654" w:rsidRPr="00583EC0" w:rsidRDefault="008E2654">
            <w:pPr>
              <w:ind w:left="135"/>
            </w:pPr>
            <w:r w:rsidRPr="00583EC0">
              <w:rPr>
                <w:color w:val="000000"/>
              </w:rPr>
              <w:t>Безопасные действия при урагане, смерче, грозе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3">
              <w:r w:rsidRPr="00583EC0">
                <w:rPr>
                  <w:color w:val="0000FF"/>
                  <w:sz w:val="16"/>
                  <w:szCs w:val="16"/>
                  <w:u w:val="single"/>
                </w:rPr>
                <w:t>https://m.edsoo.ru/f5eb222c</w:t>
              </w:r>
            </w:hyperlink>
          </w:p>
        </w:tc>
        <w:tc>
          <w:tcPr>
            <w:tcW w:w="3260" w:type="dxa"/>
            <w:tcMar>
              <w:top w:w="50" w:type="dxa"/>
              <w:left w:w="100" w:type="dxa"/>
            </w:tcMar>
          </w:tcPr>
          <w:p w:rsidR="008E2654" w:rsidRPr="00583EC0" w:rsidRDefault="008E2654" w:rsidP="00583EC0">
            <w:pPr>
              <w:ind w:left="135"/>
              <w:rPr>
                <w:color w:val="000000"/>
              </w:rPr>
            </w:pPr>
            <w:r w:rsidRPr="00583EC0">
              <w:rPr>
                <w:color w:val="000000"/>
              </w:rPr>
              <w:t>Увеличение времени на выполнение задания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8</w:t>
            </w:r>
          </w:p>
        </w:tc>
        <w:tc>
          <w:tcPr>
            <w:tcW w:w="4882" w:type="dxa"/>
            <w:tcMar>
              <w:top w:w="50" w:type="dxa"/>
              <w:left w:w="100" w:type="dxa"/>
            </w:tcMar>
            <w:vAlign w:val="center"/>
          </w:tcPr>
          <w:p w:rsidR="008E2654" w:rsidRPr="00583EC0" w:rsidRDefault="008E2654">
            <w:pPr>
              <w:ind w:left="135"/>
            </w:pPr>
            <w:r w:rsidRPr="00583EC0">
              <w:rPr>
                <w:color w:val="000000"/>
              </w:rPr>
              <w:t>Безопасные действия при землетрясении, извержении вулкана</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4">
              <w:r w:rsidRPr="00583EC0">
                <w:rPr>
                  <w:color w:val="0000FF"/>
                  <w:sz w:val="16"/>
                  <w:szCs w:val="16"/>
                  <w:u w:val="single"/>
                </w:rPr>
                <w:t>https://m.edsoo.ru/f5eb23a8</w:t>
              </w:r>
            </w:hyperlink>
          </w:p>
        </w:tc>
        <w:tc>
          <w:tcPr>
            <w:tcW w:w="3260" w:type="dxa"/>
            <w:tcMar>
              <w:top w:w="50" w:type="dxa"/>
              <w:left w:w="100" w:type="dxa"/>
            </w:tcMar>
          </w:tcPr>
          <w:p w:rsidR="008E2654" w:rsidRPr="00583EC0" w:rsidRDefault="008E2654" w:rsidP="00583EC0">
            <w:pPr>
              <w:ind w:left="135"/>
              <w:rPr>
                <w:color w:val="000000"/>
              </w:rPr>
            </w:pPr>
            <w:r w:rsidRPr="00583EC0">
              <w:t>Упрощение формулировок</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9</w:t>
            </w:r>
          </w:p>
        </w:tc>
        <w:tc>
          <w:tcPr>
            <w:tcW w:w="4882" w:type="dxa"/>
            <w:tcMar>
              <w:top w:w="50" w:type="dxa"/>
              <w:left w:w="100" w:type="dxa"/>
            </w:tcMar>
            <w:vAlign w:val="center"/>
          </w:tcPr>
          <w:p w:rsidR="008E2654" w:rsidRPr="00583EC0" w:rsidRDefault="008E2654">
            <w:pPr>
              <w:ind w:left="135"/>
            </w:pPr>
            <w:r w:rsidRPr="00583EC0">
              <w:rPr>
                <w:color w:val="000000"/>
              </w:rPr>
              <w:t>Экология и её значение для устойчивого развития общества</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583EC0" w:rsidRDefault="008E2654" w:rsidP="00D65821">
            <w:pPr>
              <w:ind w:left="135"/>
              <w:rPr>
                <w:color w:val="000000"/>
              </w:rPr>
            </w:pPr>
            <w:r>
              <w:rPr>
                <w:color w:val="000000"/>
              </w:rPr>
              <w:t>Дополнительная наглядность</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10</w:t>
            </w:r>
          </w:p>
        </w:tc>
        <w:tc>
          <w:tcPr>
            <w:tcW w:w="4882" w:type="dxa"/>
            <w:tcMar>
              <w:top w:w="50" w:type="dxa"/>
              <w:left w:w="100" w:type="dxa"/>
            </w:tcMar>
            <w:vAlign w:val="center"/>
          </w:tcPr>
          <w:p w:rsidR="008E2654" w:rsidRPr="00583EC0" w:rsidRDefault="008E2654">
            <w:pPr>
              <w:ind w:left="135"/>
            </w:pPr>
            <w:r w:rsidRPr="00583EC0">
              <w:rPr>
                <w:color w:val="000000"/>
              </w:rPr>
              <w:t>Общие представления о здоровье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5">
              <w:r w:rsidRPr="00583EC0">
                <w:rPr>
                  <w:color w:val="0000FF"/>
                  <w:sz w:val="16"/>
                  <w:szCs w:val="16"/>
                  <w:u w:val="single"/>
                </w:rPr>
                <w:t>https://m.edsoo.ru/f5eb279a</w:t>
              </w:r>
            </w:hyperlink>
          </w:p>
        </w:tc>
        <w:tc>
          <w:tcPr>
            <w:tcW w:w="3260" w:type="dxa"/>
            <w:tcMar>
              <w:top w:w="50" w:type="dxa"/>
              <w:left w:w="100" w:type="dxa"/>
            </w:tcMar>
          </w:tcPr>
          <w:p w:rsidR="008E2654" w:rsidRPr="00692EE6" w:rsidRDefault="008E2654" w:rsidP="00D65821">
            <w:pPr>
              <w:ind w:left="135"/>
            </w:pPr>
            <w:r w:rsidRPr="00692EE6">
              <w:t>Упрощение формулировок</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11</w:t>
            </w:r>
          </w:p>
        </w:tc>
        <w:tc>
          <w:tcPr>
            <w:tcW w:w="4882" w:type="dxa"/>
            <w:tcMar>
              <w:top w:w="50" w:type="dxa"/>
              <w:left w:w="100" w:type="dxa"/>
            </w:tcMar>
            <w:vAlign w:val="center"/>
          </w:tcPr>
          <w:p w:rsidR="008E2654" w:rsidRPr="008E2654" w:rsidRDefault="008E2654">
            <w:pPr>
              <w:ind w:left="135"/>
              <w:rPr>
                <w:sz w:val="20"/>
                <w:szCs w:val="20"/>
              </w:rPr>
            </w:pPr>
            <w:r w:rsidRPr="008E2654">
              <w:rPr>
                <w:color w:val="000000"/>
                <w:sz w:val="20"/>
                <w:szCs w:val="20"/>
              </w:rPr>
              <w:t>Предупреждение и защита от инфекционных заболеваний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6">
              <w:r w:rsidRPr="00583EC0">
                <w:rPr>
                  <w:color w:val="0000FF"/>
                  <w:sz w:val="16"/>
                  <w:szCs w:val="16"/>
                  <w:u w:val="single"/>
                </w:rPr>
                <w:t>https://m.edsoo.ru/f5eb2c0e</w:t>
              </w:r>
            </w:hyperlink>
          </w:p>
        </w:tc>
        <w:tc>
          <w:tcPr>
            <w:tcW w:w="3260" w:type="dxa"/>
            <w:tcMar>
              <w:top w:w="50" w:type="dxa"/>
              <w:left w:w="100" w:type="dxa"/>
            </w:tcMar>
          </w:tcPr>
          <w:p w:rsidR="008E2654" w:rsidRPr="00692EE6" w:rsidRDefault="008E2654" w:rsidP="00D65821">
            <w:pPr>
              <w:ind w:left="135"/>
            </w:pPr>
            <w:r w:rsidRPr="00692EE6">
              <w:t>Упрощение формулировок</w:t>
            </w:r>
          </w:p>
        </w:tc>
      </w:tr>
      <w:tr w:rsidR="008E2654" w:rsidRPr="00583EC0" w:rsidTr="008E2654">
        <w:trPr>
          <w:trHeight w:hRule="exact" w:val="340"/>
          <w:tblCellSpacing w:w="0" w:type="dxa"/>
        </w:trPr>
        <w:tc>
          <w:tcPr>
            <w:tcW w:w="677" w:type="dxa"/>
            <w:tcMar>
              <w:top w:w="50" w:type="dxa"/>
              <w:left w:w="100" w:type="dxa"/>
            </w:tcMar>
            <w:vAlign w:val="center"/>
          </w:tcPr>
          <w:p w:rsidR="008E2654" w:rsidRPr="00583EC0" w:rsidRDefault="008E2654">
            <w:r w:rsidRPr="00583EC0">
              <w:rPr>
                <w:color w:val="000000"/>
              </w:rPr>
              <w:t>12</w:t>
            </w:r>
          </w:p>
        </w:tc>
        <w:tc>
          <w:tcPr>
            <w:tcW w:w="4882" w:type="dxa"/>
            <w:tcMar>
              <w:top w:w="50" w:type="dxa"/>
              <w:left w:w="100" w:type="dxa"/>
            </w:tcMar>
            <w:vAlign w:val="center"/>
          </w:tcPr>
          <w:p w:rsidR="008E2654" w:rsidRPr="00583EC0" w:rsidRDefault="008E2654">
            <w:pPr>
              <w:ind w:left="135"/>
            </w:pPr>
            <w:r w:rsidRPr="00583EC0">
              <w:rPr>
                <w:color w:val="000000"/>
              </w:rPr>
              <w:t>Профилактика неинфекционных заболеваний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7">
              <w:r w:rsidRPr="00583EC0">
                <w:rPr>
                  <w:color w:val="0000FF"/>
                  <w:sz w:val="16"/>
                  <w:szCs w:val="16"/>
                  <w:u w:val="single"/>
                </w:rPr>
                <w:t>https://m.edsoo.ru/f5eb2d94</w:t>
              </w:r>
            </w:hyperlink>
          </w:p>
        </w:tc>
        <w:tc>
          <w:tcPr>
            <w:tcW w:w="3260" w:type="dxa"/>
            <w:tcMar>
              <w:top w:w="50" w:type="dxa"/>
              <w:left w:w="100" w:type="dxa"/>
            </w:tcMar>
          </w:tcPr>
          <w:p w:rsidR="008E2654" w:rsidRPr="00583EC0" w:rsidRDefault="008E2654" w:rsidP="00D65821">
            <w:pPr>
              <w:ind w:left="135"/>
              <w:rPr>
                <w:color w:val="000000"/>
              </w:rPr>
            </w:pPr>
            <w:r>
              <w:rPr>
                <w:color w:val="000000"/>
              </w:rPr>
              <w:t>Дополнительная наглядность</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13</w:t>
            </w:r>
          </w:p>
        </w:tc>
        <w:tc>
          <w:tcPr>
            <w:tcW w:w="4882" w:type="dxa"/>
            <w:tcMar>
              <w:top w:w="50" w:type="dxa"/>
              <w:left w:w="100" w:type="dxa"/>
            </w:tcMar>
            <w:vAlign w:val="center"/>
          </w:tcPr>
          <w:p w:rsidR="008E2654" w:rsidRPr="00583EC0" w:rsidRDefault="008E2654">
            <w:pPr>
              <w:ind w:left="135"/>
            </w:pPr>
            <w:r w:rsidRPr="00583EC0">
              <w:rPr>
                <w:color w:val="000000"/>
              </w:rPr>
              <w:t>Психическое здоровье и психологическое благополучие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8">
              <w:r w:rsidRPr="00583EC0">
                <w:rPr>
                  <w:color w:val="0000FF"/>
                  <w:sz w:val="16"/>
                  <w:szCs w:val="16"/>
                  <w:u w:val="single"/>
                </w:rPr>
                <w:t>https://m.edsoo.ru/f5eb3078</w:t>
              </w:r>
            </w:hyperlink>
          </w:p>
        </w:tc>
        <w:tc>
          <w:tcPr>
            <w:tcW w:w="3260" w:type="dxa"/>
            <w:tcMar>
              <w:top w:w="50" w:type="dxa"/>
              <w:left w:w="100" w:type="dxa"/>
            </w:tcMar>
          </w:tcPr>
          <w:p w:rsidR="008E2654" w:rsidRPr="00583EC0" w:rsidRDefault="008E2654" w:rsidP="00583EC0">
            <w:pPr>
              <w:ind w:left="135"/>
              <w:rPr>
                <w:color w:val="000000"/>
              </w:rPr>
            </w:pPr>
            <w:r w:rsidRPr="00583EC0">
              <w:t>Индивидуальная консультация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14</w:t>
            </w:r>
          </w:p>
        </w:tc>
        <w:tc>
          <w:tcPr>
            <w:tcW w:w="4882" w:type="dxa"/>
            <w:tcMar>
              <w:top w:w="50" w:type="dxa"/>
              <w:left w:w="100" w:type="dxa"/>
            </w:tcMar>
            <w:vAlign w:val="center"/>
          </w:tcPr>
          <w:p w:rsidR="008E2654" w:rsidRPr="00583EC0" w:rsidRDefault="008E2654">
            <w:pPr>
              <w:ind w:left="135"/>
            </w:pPr>
            <w:r w:rsidRPr="00583EC0">
              <w:rPr>
                <w:color w:val="000000"/>
              </w:rPr>
              <w:t>Первая помощь при неотложных состояниях</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29">
              <w:r w:rsidRPr="00583EC0">
                <w:rPr>
                  <w:color w:val="0000FF"/>
                  <w:sz w:val="16"/>
                  <w:szCs w:val="16"/>
                  <w:u w:val="single"/>
                </w:rPr>
                <w:t>https://m.edsoo.ru/f5eb350a</w:t>
              </w:r>
            </w:hyperlink>
            <w:hyperlink r:id="rId30">
              <w:r w:rsidRPr="00583EC0">
                <w:rPr>
                  <w:color w:val="0000FF"/>
                  <w:sz w:val="16"/>
                  <w:szCs w:val="16"/>
                  <w:u w:val="single"/>
                </w:rPr>
                <w:t>https://m.edsoo.ru/f5eb367c</w:t>
              </w:r>
            </w:hyperlink>
          </w:p>
        </w:tc>
        <w:tc>
          <w:tcPr>
            <w:tcW w:w="3260" w:type="dxa"/>
            <w:tcMar>
              <w:top w:w="50" w:type="dxa"/>
              <w:left w:w="100" w:type="dxa"/>
            </w:tcMar>
          </w:tcPr>
          <w:p w:rsidR="008E2654" w:rsidRPr="004B6FB6" w:rsidRDefault="008E2654" w:rsidP="00583EC0">
            <w:pPr>
              <w:ind w:left="135"/>
              <w:rPr>
                <w:color w:val="000000"/>
                <w:sz w:val="18"/>
                <w:szCs w:val="18"/>
              </w:rPr>
            </w:pPr>
            <w:r w:rsidRPr="004B6FB6">
              <w:rPr>
                <w:color w:val="000000"/>
                <w:sz w:val="18"/>
                <w:szCs w:val="18"/>
              </w:rPr>
              <w:t>Индивидуальный инструктаж. Увеличение времени на выполнение задания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15</w:t>
            </w:r>
          </w:p>
        </w:tc>
        <w:tc>
          <w:tcPr>
            <w:tcW w:w="4882" w:type="dxa"/>
            <w:tcMar>
              <w:top w:w="50" w:type="dxa"/>
              <w:left w:w="100" w:type="dxa"/>
            </w:tcMar>
            <w:vAlign w:val="center"/>
          </w:tcPr>
          <w:p w:rsidR="008E2654" w:rsidRPr="004B6FB6" w:rsidRDefault="008E2654">
            <w:pPr>
              <w:ind w:left="135"/>
              <w:rPr>
                <w:sz w:val="20"/>
                <w:szCs w:val="20"/>
              </w:rPr>
            </w:pPr>
            <w:r w:rsidRPr="004B6FB6">
              <w:rPr>
                <w:color w:val="000000"/>
                <w:sz w:val="20"/>
                <w:szCs w:val="20"/>
              </w:rPr>
              <w:t>Практикум для отработки практических навыков первой помощи и психологической поддержки, решения кейсов, моделирования ситуаций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583EC0" w:rsidRDefault="008E2654" w:rsidP="00583EC0">
            <w:pPr>
              <w:ind w:left="135"/>
            </w:pPr>
            <w:r w:rsidRPr="00583EC0">
              <w:t>Индивидуальная консультация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16</w:t>
            </w:r>
          </w:p>
        </w:tc>
        <w:tc>
          <w:tcPr>
            <w:tcW w:w="4882" w:type="dxa"/>
            <w:tcMar>
              <w:top w:w="50" w:type="dxa"/>
              <w:left w:w="100" w:type="dxa"/>
            </w:tcMar>
            <w:vAlign w:val="center"/>
          </w:tcPr>
          <w:p w:rsidR="008E2654" w:rsidRPr="004B6FB6" w:rsidRDefault="008E2654">
            <w:pPr>
              <w:ind w:left="135"/>
              <w:rPr>
                <w:sz w:val="20"/>
                <w:szCs w:val="20"/>
              </w:rPr>
            </w:pPr>
            <w:r w:rsidRPr="004B6FB6">
              <w:rPr>
                <w:color w:val="000000"/>
                <w:sz w:val="20"/>
                <w:szCs w:val="20"/>
              </w:rPr>
              <w:t>Практикум для отработки практических навыков первой помощи и психологической поддержки, решения кейсов, моделирования ситуаций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4B6FB6" w:rsidRDefault="008E2654" w:rsidP="00583EC0">
            <w:pPr>
              <w:ind w:left="135"/>
              <w:rPr>
                <w:sz w:val="20"/>
                <w:szCs w:val="20"/>
              </w:rPr>
            </w:pPr>
            <w:r w:rsidRPr="004B6FB6">
              <w:rPr>
                <w:sz w:val="20"/>
                <w:szCs w:val="20"/>
              </w:rPr>
              <w:t>Индивидуальная консультация. Сопровождение учителем. Пошаговый алгоритм</w:t>
            </w:r>
          </w:p>
        </w:tc>
      </w:tr>
      <w:tr w:rsidR="008E2654" w:rsidRPr="00583EC0" w:rsidTr="008E2654">
        <w:trPr>
          <w:trHeight w:hRule="exact" w:val="340"/>
          <w:tblCellSpacing w:w="0" w:type="dxa"/>
        </w:trPr>
        <w:tc>
          <w:tcPr>
            <w:tcW w:w="677" w:type="dxa"/>
            <w:tcMar>
              <w:top w:w="50" w:type="dxa"/>
              <w:left w:w="100" w:type="dxa"/>
            </w:tcMar>
            <w:vAlign w:val="center"/>
          </w:tcPr>
          <w:p w:rsidR="008E2654" w:rsidRPr="00583EC0" w:rsidRDefault="008E2654">
            <w:r w:rsidRPr="00583EC0">
              <w:rPr>
                <w:color w:val="000000"/>
              </w:rPr>
              <w:t>17</w:t>
            </w:r>
          </w:p>
        </w:tc>
        <w:tc>
          <w:tcPr>
            <w:tcW w:w="4882" w:type="dxa"/>
            <w:tcMar>
              <w:top w:w="50" w:type="dxa"/>
              <w:left w:w="100" w:type="dxa"/>
            </w:tcMar>
          </w:tcPr>
          <w:p w:rsidR="008E2654" w:rsidRPr="00583EC0" w:rsidRDefault="008E2654" w:rsidP="00583EC0">
            <w:pPr>
              <w:ind w:left="135"/>
            </w:pPr>
            <w:r w:rsidRPr="00583EC0">
              <w:rPr>
                <w:color w:val="000000"/>
              </w:rPr>
              <w:t>Общение – основа социального взаимодействия</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1">
              <w:r w:rsidRPr="00583EC0">
                <w:rPr>
                  <w:color w:val="0000FF"/>
                  <w:sz w:val="16"/>
                  <w:szCs w:val="16"/>
                  <w:u w:val="single"/>
                </w:rPr>
                <w:t>https://m.edsoo.ru/f5eb3ca8</w:t>
              </w:r>
            </w:hyperlink>
          </w:p>
        </w:tc>
        <w:tc>
          <w:tcPr>
            <w:tcW w:w="3260" w:type="dxa"/>
            <w:tcMar>
              <w:top w:w="50" w:type="dxa"/>
              <w:left w:w="100" w:type="dxa"/>
            </w:tcMar>
          </w:tcPr>
          <w:p w:rsidR="008E2654" w:rsidRPr="00583EC0" w:rsidRDefault="008E2654" w:rsidP="00583EC0">
            <w:pPr>
              <w:ind w:left="135"/>
              <w:rPr>
                <w:color w:val="000000"/>
              </w:rPr>
            </w:pPr>
            <w:r>
              <w:rPr>
                <w:color w:val="000000"/>
              </w:rPr>
              <w:t>Дополнительная наглядность</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18</w:t>
            </w:r>
          </w:p>
        </w:tc>
        <w:tc>
          <w:tcPr>
            <w:tcW w:w="4882" w:type="dxa"/>
            <w:tcMar>
              <w:top w:w="50" w:type="dxa"/>
              <w:left w:w="100" w:type="dxa"/>
            </w:tcMar>
          </w:tcPr>
          <w:p w:rsidR="008E2654" w:rsidRPr="00583EC0" w:rsidRDefault="008E2654" w:rsidP="00583EC0">
            <w:pPr>
              <w:ind w:left="135"/>
            </w:pPr>
            <w:r w:rsidRPr="00583EC0">
              <w:rPr>
                <w:color w:val="000000"/>
              </w:rPr>
              <w:t>Безопасные способы избегания и разрешения конфликтных ситуаций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2">
              <w:r w:rsidRPr="00583EC0">
                <w:rPr>
                  <w:color w:val="0000FF"/>
                  <w:sz w:val="16"/>
                  <w:szCs w:val="16"/>
                  <w:u w:val="single"/>
                </w:rPr>
                <w:t>https://m.edsoo.ru/f5eb425c</w:t>
              </w:r>
            </w:hyperlink>
          </w:p>
        </w:tc>
        <w:tc>
          <w:tcPr>
            <w:tcW w:w="3260" w:type="dxa"/>
            <w:tcMar>
              <w:top w:w="50" w:type="dxa"/>
              <w:left w:w="100" w:type="dxa"/>
            </w:tcMar>
          </w:tcPr>
          <w:p w:rsidR="008E2654" w:rsidRPr="00583EC0" w:rsidRDefault="008E2654" w:rsidP="00583EC0">
            <w:pPr>
              <w:ind w:left="135"/>
              <w:rPr>
                <w:color w:val="000000"/>
              </w:rPr>
            </w:pPr>
            <w:r w:rsidRPr="00583EC0">
              <w:rPr>
                <w:color w:val="000000"/>
              </w:rPr>
              <w:t>Индивидуальный инструктаж</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lastRenderedPageBreak/>
              <w:t>19</w:t>
            </w:r>
          </w:p>
        </w:tc>
        <w:tc>
          <w:tcPr>
            <w:tcW w:w="4882" w:type="dxa"/>
            <w:tcMar>
              <w:top w:w="50" w:type="dxa"/>
              <w:left w:w="100" w:type="dxa"/>
            </w:tcMar>
          </w:tcPr>
          <w:p w:rsidR="008E2654" w:rsidRPr="00583EC0" w:rsidRDefault="008E2654" w:rsidP="00583EC0">
            <w:pPr>
              <w:ind w:left="135"/>
            </w:pPr>
            <w:r w:rsidRPr="00583EC0">
              <w:rPr>
                <w:color w:val="000000"/>
              </w:rPr>
              <w:t>Безопасные способы избегания и разрешения конфликтных ситуаций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3">
              <w:r w:rsidRPr="00583EC0">
                <w:rPr>
                  <w:color w:val="0000FF"/>
                  <w:sz w:val="16"/>
                  <w:szCs w:val="16"/>
                  <w:u w:val="single"/>
                </w:rPr>
                <w:t>https://m.edsoo.ru/f5eb425c</w:t>
              </w:r>
            </w:hyperlink>
          </w:p>
        </w:tc>
        <w:tc>
          <w:tcPr>
            <w:tcW w:w="3260" w:type="dxa"/>
            <w:tcMar>
              <w:top w:w="50" w:type="dxa"/>
              <w:left w:w="100" w:type="dxa"/>
            </w:tcMar>
          </w:tcPr>
          <w:p w:rsidR="008E2654" w:rsidRPr="00583EC0" w:rsidRDefault="008E2654" w:rsidP="00583EC0">
            <w:pPr>
              <w:ind w:left="135"/>
              <w:rPr>
                <w:color w:val="000000"/>
              </w:rPr>
            </w:pPr>
            <w:r w:rsidRPr="00583EC0">
              <w:rPr>
                <w:color w:val="000000"/>
              </w:rPr>
              <w:t>Индивидуальный инструктаж</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20</w:t>
            </w:r>
          </w:p>
        </w:tc>
        <w:tc>
          <w:tcPr>
            <w:tcW w:w="4882" w:type="dxa"/>
            <w:tcMar>
              <w:top w:w="50" w:type="dxa"/>
              <w:left w:w="100" w:type="dxa"/>
            </w:tcMar>
          </w:tcPr>
          <w:p w:rsidR="008E2654" w:rsidRPr="00583EC0" w:rsidRDefault="008E2654" w:rsidP="00583EC0">
            <w:pPr>
              <w:ind w:left="135"/>
            </w:pPr>
            <w:r w:rsidRPr="00583EC0">
              <w:rPr>
                <w:color w:val="000000"/>
              </w:rPr>
              <w:t>Манипуляция и способы противостоять ей</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4">
              <w:r w:rsidRPr="00583EC0">
                <w:rPr>
                  <w:color w:val="0000FF"/>
                  <w:sz w:val="16"/>
                  <w:szCs w:val="16"/>
                  <w:u w:val="single"/>
                </w:rPr>
                <w:t>https://m.edsoo.ru/f5eb40ea</w:t>
              </w:r>
            </w:hyperlink>
          </w:p>
        </w:tc>
        <w:tc>
          <w:tcPr>
            <w:tcW w:w="3260" w:type="dxa"/>
            <w:tcMar>
              <w:top w:w="50" w:type="dxa"/>
              <w:left w:w="100" w:type="dxa"/>
            </w:tcMar>
          </w:tcPr>
          <w:p w:rsidR="008E2654" w:rsidRPr="00583EC0" w:rsidRDefault="008E2654" w:rsidP="00D65821">
            <w:pPr>
              <w:ind w:left="135"/>
              <w:rPr>
                <w:color w:val="000000"/>
              </w:rPr>
            </w:pPr>
            <w:r>
              <w:rPr>
                <w:color w:val="000000"/>
              </w:rPr>
              <w:t>Дополнительная наглядность</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21</w:t>
            </w:r>
          </w:p>
        </w:tc>
        <w:tc>
          <w:tcPr>
            <w:tcW w:w="4882" w:type="dxa"/>
            <w:tcMar>
              <w:top w:w="50" w:type="dxa"/>
              <w:left w:w="100" w:type="dxa"/>
            </w:tcMar>
          </w:tcPr>
          <w:p w:rsidR="008E2654" w:rsidRPr="00583EC0" w:rsidRDefault="008E2654" w:rsidP="00583EC0">
            <w:pPr>
              <w:ind w:left="135"/>
            </w:pPr>
            <w:r w:rsidRPr="00583EC0">
              <w:rPr>
                <w:color w:val="000000"/>
              </w:rPr>
              <w:t>Манипуляция и способы противостоять ей</w:t>
            </w:r>
            <w:r>
              <w:rPr>
                <w:color w:val="000000"/>
              </w:rPr>
              <w:t>. Обобщение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5">
              <w:r w:rsidRPr="00583EC0">
                <w:rPr>
                  <w:color w:val="0000FF"/>
                  <w:sz w:val="16"/>
                  <w:szCs w:val="16"/>
                  <w:u w:val="single"/>
                </w:rPr>
                <w:t>https://m.edsoo.ru/f5eb40ea</w:t>
              </w:r>
            </w:hyperlink>
          </w:p>
        </w:tc>
        <w:tc>
          <w:tcPr>
            <w:tcW w:w="3260" w:type="dxa"/>
            <w:tcMar>
              <w:top w:w="50" w:type="dxa"/>
              <w:left w:w="100" w:type="dxa"/>
            </w:tcMar>
          </w:tcPr>
          <w:p w:rsidR="008E2654" w:rsidRPr="00583EC0" w:rsidRDefault="008E2654" w:rsidP="00583EC0">
            <w:pPr>
              <w:ind w:left="135"/>
              <w:rPr>
                <w:color w:val="000000"/>
              </w:rPr>
            </w:pPr>
            <w:r>
              <w:rPr>
                <w:color w:val="000000"/>
              </w:rPr>
              <w:t>Ответ по индивидуальному плану</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22</w:t>
            </w:r>
          </w:p>
        </w:tc>
        <w:tc>
          <w:tcPr>
            <w:tcW w:w="4882" w:type="dxa"/>
            <w:tcMar>
              <w:top w:w="50" w:type="dxa"/>
              <w:left w:w="100" w:type="dxa"/>
            </w:tcMar>
          </w:tcPr>
          <w:p w:rsidR="008E2654" w:rsidRPr="00583EC0" w:rsidRDefault="008E2654" w:rsidP="00583EC0">
            <w:pPr>
              <w:ind w:left="135"/>
            </w:pPr>
            <w:r w:rsidRPr="00583EC0">
              <w:rPr>
                <w:color w:val="000000"/>
              </w:rPr>
              <w:t>Современные увлечения. Их возможности и риски</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583EC0" w:rsidRDefault="008E2654" w:rsidP="00583EC0">
            <w:pPr>
              <w:ind w:left="135"/>
            </w:pPr>
            <w:r w:rsidRPr="00583EC0">
              <w:t>Индивидуальная консультация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23</w:t>
            </w:r>
          </w:p>
        </w:tc>
        <w:tc>
          <w:tcPr>
            <w:tcW w:w="4882" w:type="dxa"/>
            <w:tcMar>
              <w:top w:w="50" w:type="dxa"/>
              <w:left w:w="100" w:type="dxa"/>
            </w:tcMar>
          </w:tcPr>
          <w:p w:rsidR="008E2654" w:rsidRPr="00583EC0" w:rsidRDefault="008E2654" w:rsidP="00583EC0">
            <w:pPr>
              <w:ind w:left="135"/>
            </w:pPr>
            <w:r w:rsidRPr="00583EC0">
              <w:rPr>
                <w:color w:val="000000"/>
              </w:rPr>
              <w:t>Цифровая среда - ее возможности и риски</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6">
              <w:r w:rsidRPr="00583EC0">
                <w:rPr>
                  <w:color w:val="0000FF"/>
                  <w:sz w:val="16"/>
                  <w:szCs w:val="16"/>
                  <w:u w:val="single"/>
                </w:rPr>
                <w:t>https://m.edsoo.ru/f5eb4568</w:t>
              </w:r>
            </w:hyperlink>
          </w:p>
        </w:tc>
        <w:tc>
          <w:tcPr>
            <w:tcW w:w="3260" w:type="dxa"/>
            <w:tcMar>
              <w:top w:w="50" w:type="dxa"/>
              <w:left w:w="100" w:type="dxa"/>
            </w:tcMar>
          </w:tcPr>
          <w:p w:rsidR="008E2654" w:rsidRPr="00583EC0" w:rsidRDefault="008E2654" w:rsidP="00583EC0">
            <w:pPr>
              <w:ind w:left="135"/>
              <w:rPr>
                <w:color w:val="000000"/>
              </w:rPr>
            </w:pPr>
            <w:r>
              <w:rPr>
                <w:color w:val="000000"/>
              </w:rPr>
              <w:t>Адаптация текста</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24</w:t>
            </w:r>
          </w:p>
        </w:tc>
        <w:tc>
          <w:tcPr>
            <w:tcW w:w="4882" w:type="dxa"/>
            <w:tcMar>
              <w:top w:w="50" w:type="dxa"/>
              <w:left w:w="100" w:type="dxa"/>
            </w:tcMar>
          </w:tcPr>
          <w:p w:rsidR="008E2654" w:rsidRPr="00583EC0" w:rsidRDefault="008E2654" w:rsidP="00583EC0">
            <w:pPr>
              <w:ind w:left="135"/>
            </w:pPr>
            <w:r w:rsidRPr="00583EC0">
              <w:rPr>
                <w:color w:val="000000"/>
              </w:rPr>
              <w:t>Вредоносные программы и приложения, способы защиты от них</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7">
              <w:r w:rsidRPr="00583EC0">
                <w:rPr>
                  <w:color w:val="0000FF"/>
                  <w:sz w:val="16"/>
                  <w:szCs w:val="16"/>
                  <w:u w:val="single"/>
                </w:rPr>
                <w:t>https://m.edsoo.ru/f5eb46da</w:t>
              </w:r>
            </w:hyperlink>
          </w:p>
        </w:tc>
        <w:tc>
          <w:tcPr>
            <w:tcW w:w="3260" w:type="dxa"/>
            <w:tcMar>
              <w:top w:w="50" w:type="dxa"/>
              <w:left w:w="100" w:type="dxa"/>
            </w:tcMar>
          </w:tcPr>
          <w:p w:rsidR="008E2654" w:rsidRPr="00583EC0" w:rsidRDefault="008E2654" w:rsidP="00583EC0">
            <w:pPr>
              <w:ind w:left="135"/>
              <w:rPr>
                <w:color w:val="000000"/>
              </w:rPr>
            </w:pPr>
            <w:r w:rsidRPr="00583EC0">
              <w:rPr>
                <w:color w:val="000000"/>
              </w:rPr>
              <w:t>Увеличение времени на выполнение задания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25</w:t>
            </w:r>
          </w:p>
        </w:tc>
        <w:tc>
          <w:tcPr>
            <w:tcW w:w="4882" w:type="dxa"/>
            <w:tcMar>
              <w:top w:w="50" w:type="dxa"/>
              <w:left w:w="100" w:type="dxa"/>
            </w:tcMar>
          </w:tcPr>
          <w:p w:rsidR="008E2654" w:rsidRPr="00583EC0" w:rsidRDefault="008E2654" w:rsidP="00583EC0">
            <w:pPr>
              <w:ind w:left="135"/>
            </w:pPr>
            <w:r w:rsidRPr="00583EC0">
              <w:rPr>
                <w:color w:val="000000"/>
              </w:rPr>
              <w:t>Опасный и запрещенный контент: способы распознавания и защиты</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8">
              <w:r w:rsidRPr="00583EC0">
                <w:rPr>
                  <w:color w:val="0000FF"/>
                  <w:sz w:val="16"/>
                  <w:szCs w:val="16"/>
                  <w:u w:val="single"/>
                </w:rPr>
                <w:t>https://m.edsoo.ru/f5eb46da</w:t>
              </w:r>
            </w:hyperlink>
          </w:p>
        </w:tc>
        <w:tc>
          <w:tcPr>
            <w:tcW w:w="3260" w:type="dxa"/>
            <w:tcMar>
              <w:top w:w="50" w:type="dxa"/>
              <w:left w:w="100" w:type="dxa"/>
            </w:tcMar>
          </w:tcPr>
          <w:p w:rsidR="008E2654" w:rsidRPr="008E2654" w:rsidRDefault="008E2654" w:rsidP="00583EC0">
            <w:pPr>
              <w:ind w:left="135"/>
              <w:rPr>
                <w:color w:val="000000"/>
                <w:sz w:val="20"/>
                <w:szCs w:val="20"/>
              </w:rPr>
            </w:pPr>
            <w:r w:rsidRPr="008E2654">
              <w:rPr>
                <w:color w:val="000000"/>
                <w:sz w:val="20"/>
                <w:szCs w:val="20"/>
              </w:rPr>
              <w:t>Адаптирование инструкций с учётом индивидуальных трудностей</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26</w:t>
            </w:r>
          </w:p>
        </w:tc>
        <w:tc>
          <w:tcPr>
            <w:tcW w:w="4882" w:type="dxa"/>
            <w:tcMar>
              <w:top w:w="50" w:type="dxa"/>
              <w:left w:w="100" w:type="dxa"/>
            </w:tcMar>
          </w:tcPr>
          <w:p w:rsidR="008E2654" w:rsidRPr="00583EC0" w:rsidRDefault="008E2654" w:rsidP="00583EC0">
            <w:pPr>
              <w:ind w:left="135"/>
            </w:pPr>
            <w:r w:rsidRPr="00583EC0">
              <w:rPr>
                <w:color w:val="000000"/>
              </w:rPr>
              <w:t>Деструктивные течения в интернете, их признаки, опасности</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39">
              <w:r w:rsidRPr="00583EC0">
                <w:rPr>
                  <w:color w:val="0000FF"/>
                  <w:sz w:val="16"/>
                  <w:szCs w:val="16"/>
                  <w:u w:val="single"/>
                </w:rPr>
                <w:t>https://m.edsoo.ru/f5eb4842</w:t>
              </w:r>
            </w:hyperlink>
          </w:p>
        </w:tc>
        <w:tc>
          <w:tcPr>
            <w:tcW w:w="3260" w:type="dxa"/>
            <w:tcMar>
              <w:top w:w="50" w:type="dxa"/>
              <w:left w:w="100" w:type="dxa"/>
            </w:tcMar>
          </w:tcPr>
          <w:p w:rsidR="008E2654" w:rsidRPr="008E2654" w:rsidRDefault="008E2654" w:rsidP="00583EC0">
            <w:pPr>
              <w:ind w:left="135"/>
              <w:rPr>
                <w:color w:val="000000"/>
                <w:sz w:val="20"/>
                <w:szCs w:val="20"/>
              </w:rPr>
            </w:pPr>
            <w:r w:rsidRPr="008E2654">
              <w:rPr>
                <w:color w:val="000000"/>
                <w:sz w:val="20"/>
                <w:szCs w:val="20"/>
              </w:rPr>
              <w:t>Адаптирование инструкций с учётом индивидуальных трудностей</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27</w:t>
            </w:r>
          </w:p>
        </w:tc>
        <w:tc>
          <w:tcPr>
            <w:tcW w:w="4882" w:type="dxa"/>
            <w:tcMar>
              <w:top w:w="50" w:type="dxa"/>
              <w:left w:w="100" w:type="dxa"/>
            </w:tcMar>
          </w:tcPr>
          <w:p w:rsidR="008E2654" w:rsidRPr="00583EC0" w:rsidRDefault="008E2654" w:rsidP="00583EC0">
            <w:pPr>
              <w:ind w:left="135"/>
            </w:pPr>
            <w:r w:rsidRPr="00583EC0">
              <w:rPr>
                <w:color w:val="000000"/>
              </w:rPr>
              <w:t>Правила безопасного поведения в цифровой среде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40">
              <w:r w:rsidRPr="00583EC0">
                <w:rPr>
                  <w:color w:val="0000FF"/>
                  <w:sz w:val="16"/>
                  <w:szCs w:val="16"/>
                  <w:u w:val="single"/>
                </w:rPr>
                <w:t>https://m.edsoo.ru/f5eb46da</w:t>
              </w:r>
            </w:hyperlink>
          </w:p>
        </w:tc>
        <w:tc>
          <w:tcPr>
            <w:tcW w:w="3260" w:type="dxa"/>
            <w:tcMar>
              <w:top w:w="50" w:type="dxa"/>
              <w:left w:w="100" w:type="dxa"/>
            </w:tcMar>
          </w:tcPr>
          <w:p w:rsidR="008E2654" w:rsidRPr="008E2654" w:rsidRDefault="008E2654" w:rsidP="00583EC0">
            <w:pPr>
              <w:ind w:left="135"/>
              <w:rPr>
                <w:color w:val="000000"/>
                <w:sz w:val="20"/>
                <w:szCs w:val="20"/>
              </w:rPr>
            </w:pPr>
            <w:r w:rsidRPr="008E2654">
              <w:rPr>
                <w:color w:val="000000"/>
                <w:sz w:val="20"/>
                <w:szCs w:val="20"/>
              </w:rPr>
              <w:t>Адаптирование инструкций с учётом индивидуальных трудностей</w:t>
            </w:r>
          </w:p>
        </w:tc>
      </w:tr>
      <w:tr w:rsidR="008E2654" w:rsidRPr="00583EC0" w:rsidTr="008E2654">
        <w:trPr>
          <w:trHeight w:hRule="exact" w:val="340"/>
          <w:tblCellSpacing w:w="0" w:type="dxa"/>
        </w:trPr>
        <w:tc>
          <w:tcPr>
            <w:tcW w:w="677" w:type="dxa"/>
            <w:tcMar>
              <w:top w:w="50" w:type="dxa"/>
              <w:left w:w="100" w:type="dxa"/>
            </w:tcMar>
            <w:vAlign w:val="center"/>
          </w:tcPr>
          <w:p w:rsidR="008E2654" w:rsidRPr="00583EC0" w:rsidRDefault="008E2654">
            <w:r w:rsidRPr="00583EC0">
              <w:rPr>
                <w:color w:val="000000"/>
              </w:rPr>
              <w:t>28</w:t>
            </w:r>
          </w:p>
        </w:tc>
        <w:tc>
          <w:tcPr>
            <w:tcW w:w="4882" w:type="dxa"/>
            <w:tcMar>
              <w:top w:w="50" w:type="dxa"/>
              <w:left w:w="100" w:type="dxa"/>
            </w:tcMar>
          </w:tcPr>
          <w:p w:rsidR="008E2654" w:rsidRPr="00583EC0" w:rsidRDefault="008E2654" w:rsidP="00583EC0">
            <w:pPr>
              <w:ind w:left="135"/>
            </w:pPr>
            <w:r w:rsidRPr="00583EC0">
              <w:rPr>
                <w:color w:val="000000"/>
              </w:rPr>
              <w:t>Сущность понятий "терроризм" и "экстремизм"</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r w:rsidRPr="00583EC0">
              <w:rPr>
                <w:color w:val="000000"/>
                <w:sz w:val="16"/>
                <w:szCs w:val="16"/>
              </w:rPr>
              <w:t xml:space="preserve">Библиотека ЦОК </w:t>
            </w:r>
            <w:hyperlink r:id="rId41">
              <w:r w:rsidRPr="00583EC0">
                <w:rPr>
                  <w:color w:val="0000FF"/>
                  <w:sz w:val="16"/>
                  <w:szCs w:val="16"/>
                  <w:u w:val="single"/>
                </w:rPr>
                <w:t>https://m.edsoo.ru/f5eb46da</w:t>
              </w:r>
            </w:hyperlink>
          </w:p>
        </w:tc>
        <w:tc>
          <w:tcPr>
            <w:tcW w:w="3260" w:type="dxa"/>
            <w:tcMar>
              <w:top w:w="50" w:type="dxa"/>
              <w:left w:w="100" w:type="dxa"/>
            </w:tcMar>
          </w:tcPr>
          <w:p w:rsidR="008E2654" w:rsidRPr="008E2654" w:rsidRDefault="008E2654" w:rsidP="00583EC0">
            <w:pPr>
              <w:ind w:left="135"/>
              <w:rPr>
                <w:color w:val="000000"/>
                <w:sz w:val="20"/>
                <w:szCs w:val="20"/>
              </w:rPr>
            </w:pPr>
            <w:r w:rsidRPr="008E2654">
              <w:rPr>
                <w:sz w:val="20"/>
                <w:szCs w:val="20"/>
              </w:rPr>
              <w:t>Индивидуальная консультация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29</w:t>
            </w:r>
          </w:p>
        </w:tc>
        <w:tc>
          <w:tcPr>
            <w:tcW w:w="4882" w:type="dxa"/>
            <w:tcMar>
              <w:top w:w="50" w:type="dxa"/>
              <w:left w:w="100" w:type="dxa"/>
            </w:tcMar>
          </w:tcPr>
          <w:p w:rsidR="008E2654" w:rsidRPr="008E2654" w:rsidRDefault="008E2654" w:rsidP="00583EC0">
            <w:pPr>
              <w:ind w:left="135"/>
              <w:rPr>
                <w:sz w:val="20"/>
                <w:szCs w:val="20"/>
              </w:rPr>
            </w:pPr>
            <w:r w:rsidRPr="008E2654">
              <w:rPr>
                <w:color w:val="000000"/>
                <w:sz w:val="20"/>
                <w:szCs w:val="20"/>
              </w:rPr>
              <w:t>Основы общественно-государственной системы противодействия экстремизму и терроризму</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583EC0" w:rsidRDefault="008E2654" w:rsidP="00583EC0">
            <w:pPr>
              <w:ind w:left="135"/>
            </w:pPr>
            <w:r w:rsidRPr="00583EC0">
              <w:rPr>
                <w:color w:val="000000"/>
              </w:rPr>
              <w:t>Индивидуальный инструктаж</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30</w:t>
            </w:r>
          </w:p>
        </w:tc>
        <w:tc>
          <w:tcPr>
            <w:tcW w:w="4882" w:type="dxa"/>
            <w:tcMar>
              <w:top w:w="50" w:type="dxa"/>
              <w:left w:w="100" w:type="dxa"/>
            </w:tcMar>
          </w:tcPr>
          <w:p w:rsidR="008E2654" w:rsidRPr="008E2654" w:rsidRDefault="008E2654" w:rsidP="00583EC0">
            <w:pPr>
              <w:ind w:left="135"/>
              <w:rPr>
                <w:sz w:val="20"/>
                <w:szCs w:val="20"/>
              </w:rPr>
            </w:pPr>
            <w:r w:rsidRPr="008E2654">
              <w:rPr>
                <w:color w:val="000000"/>
                <w:sz w:val="20"/>
                <w:szCs w:val="20"/>
              </w:rPr>
              <w:t>Основы общественно-государственной системы противодействия экстремизму и терроризму</w:t>
            </w:r>
            <w:r>
              <w:rPr>
                <w:color w:val="000000"/>
                <w:sz w:val="20"/>
                <w:szCs w:val="20"/>
              </w:rPr>
              <w:t>. Обобщение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8E2654" w:rsidRDefault="008E2654" w:rsidP="00583EC0">
            <w:pPr>
              <w:ind w:left="135"/>
              <w:rPr>
                <w:sz w:val="20"/>
                <w:szCs w:val="20"/>
              </w:rPr>
            </w:pPr>
            <w:r w:rsidRPr="008E2654">
              <w:rPr>
                <w:sz w:val="20"/>
                <w:szCs w:val="20"/>
              </w:rPr>
              <w:t>Индивидуальная консультация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31</w:t>
            </w:r>
          </w:p>
        </w:tc>
        <w:tc>
          <w:tcPr>
            <w:tcW w:w="4882" w:type="dxa"/>
            <w:tcMar>
              <w:top w:w="50" w:type="dxa"/>
              <w:left w:w="100" w:type="dxa"/>
            </w:tcMar>
          </w:tcPr>
          <w:p w:rsidR="008E2654" w:rsidRPr="00583EC0" w:rsidRDefault="008E2654" w:rsidP="008E2654">
            <w:pPr>
              <w:ind w:left="135"/>
            </w:pPr>
            <w:r w:rsidRPr="00583EC0">
              <w:rPr>
                <w:color w:val="000000"/>
              </w:rPr>
              <w:t>Опасности вовлечения в экстремистскую и террористическую деятельность, меры защиты</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583EC0" w:rsidRDefault="008E2654" w:rsidP="00583EC0">
            <w:pPr>
              <w:ind w:left="135"/>
            </w:pPr>
            <w:r w:rsidRPr="00583EC0">
              <w:t>Индивидуальная консультация</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32</w:t>
            </w:r>
          </w:p>
        </w:tc>
        <w:tc>
          <w:tcPr>
            <w:tcW w:w="4882" w:type="dxa"/>
            <w:tcMar>
              <w:top w:w="50" w:type="dxa"/>
              <w:left w:w="100" w:type="dxa"/>
            </w:tcMar>
          </w:tcPr>
          <w:p w:rsidR="008E2654" w:rsidRPr="008E2654" w:rsidRDefault="008E2654" w:rsidP="008E2654">
            <w:pPr>
              <w:ind w:left="135"/>
              <w:rPr>
                <w:sz w:val="20"/>
                <w:szCs w:val="20"/>
              </w:rPr>
            </w:pPr>
            <w:r w:rsidRPr="008E2654">
              <w:rPr>
                <w:color w:val="000000"/>
                <w:sz w:val="20"/>
                <w:szCs w:val="20"/>
              </w:rPr>
              <w:t>Опасности вовлечения в экстремистскую и террористическую деятельность, меры защиты</w:t>
            </w:r>
            <w:r>
              <w:rPr>
                <w:color w:val="000000"/>
                <w:sz w:val="20"/>
                <w:szCs w:val="20"/>
              </w:rPr>
              <w:t>. Обобщение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583EC0" w:rsidRDefault="008E2654" w:rsidP="00D65821">
            <w:pPr>
              <w:ind w:left="135"/>
              <w:rPr>
                <w:color w:val="000000"/>
              </w:rPr>
            </w:pPr>
            <w:r>
              <w:rPr>
                <w:color w:val="000000"/>
              </w:rPr>
              <w:t>Дополнительная наглядность</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33</w:t>
            </w:r>
          </w:p>
        </w:tc>
        <w:tc>
          <w:tcPr>
            <w:tcW w:w="4882" w:type="dxa"/>
            <w:tcMar>
              <w:top w:w="50" w:type="dxa"/>
              <w:left w:w="100" w:type="dxa"/>
            </w:tcMar>
          </w:tcPr>
          <w:p w:rsidR="008E2654" w:rsidRPr="004B6FB6" w:rsidRDefault="008E2654" w:rsidP="008E2654">
            <w:pPr>
              <w:ind w:left="135"/>
              <w:rPr>
                <w:sz w:val="20"/>
                <w:szCs w:val="20"/>
              </w:rPr>
            </w:pPr>
            <w:r w:rsidRPr="004B6FB6">
              <w:rPr>
                <w:color w:val="000000"/>
                <w:sz w:val="20"/>
                <w:szCs w:val="20"/>
              </w:rPr>
              <w:t>Правила безопасного поведения при угрозе и совершении террористического акта</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rPr>
                <w:sz w:val="16"/>
                <w:szCs w:val="16"/>
              </w:rPr>
            </w:pPr>
          </w:p>
        </w:tc>
        <w:tc>
          <w:tcPr>
            <w:tcW w:w="3260" w:type="dxa"/>
            <w:tcMar>
              <w:top w:w="50" w:type="dxa"/>
              <w:left w:w="100" w:type="dxa"/>
            </w:tcMar>
          </w:tcPr>
          <w:p w:rsidR="008E2654" w:rsidRPr="004B6FB6" w:rsidRDefault="008E2654" w:rsidP="00583EC0">
            <w:pPr>
              <w:ind w:left="135"/>
              <w:rPr>
                <w:sz w:val="20"/>
                <w:szCs w:val="20"/>
              </w:rPr>
            </w:pPr>
            <w:r w:rsidRPr="004B6FB6">
              <w:rPr>
                <w:color w:val="000000"/>
                <w:sz w:val="20"/>
                <w:szCs w:val="20"/>
              </w:rPr>
              <w:t>Адаптирование инструкций с учётом индивидуальных трудностей</w:t>
            </w:r>
          </w:p>
        </w:tc>
      </w:tr>
      <w:tr w:rsidR="008E2654" w:rsidRPr="00583EC0" w:rsidTr="008E2654">
        <w:trPr>
          <w:trHeight w:val="144"/>
          <w:tblCellSpacing w:w="0" w:type="dxa"/>
        </w:trPr>
        <w:tc>
          <w:tcPr>
            <w:tcW w:w="677" w:type="dxa"/>
            <w:tcMar>
              <w:top w:w="50" w:type="dxa"/>
              <w:left w:w="100" w:type="dxa"/>
            </w:tcMar>
            <w:vAlign w:val="center"/>
          </w:tcPr>
          <w:p w:rsidR="008E2654" w:rsidRPr="00583EC0" w:rsidRDefault="008E2654">
            <w:r w:rsidRPr="00583EC0">
              <w:rPr>
                <w:color w:val="000000"/>
              </w:rPr>
              <w:t>34</w:t>
            </w:r>
          </w:p>
        </w:tc>
        <w:tc>
          <w:tcPr>
            <w:tcW w:w="4882" w:type="dxa"/>
            <w:tcMar>
              <w:top w:w="50" w:type="dxa"/>
              <w:left w:w="100" w:type="dxa"/>
            </w:tcMar>
          </w:tcPr>
          <w:p w:rsidR="008E2654" w:rsidRPr="004B6FB6" w:rsidRDefault="008E2654" w:rsidP="008E2654">
            <w:pPr>
              <w:ind w:left="135"/>
              <w:rPr>
                <w:sz w:val="20"/>
                <w:szCs w:val="20"/>
              </w:rPr>
            </w:pPr>
            <w:r w:rsidRPr="004B6FB6">
              <w:rPr>
                <w:color w:val="000000"/>
                <w:sz w:val="20"/>
                <w:szCs w:val="20"/>
              </w:rPr>
              <w:t>Правила безопасного поведения при угрозе и совершении террористического акта</w:t>
            </w:r>
            <w:r w:rsidR="004B6FB6" w:rsidRPr="004B6FB6">
              <w:rPr>
                <w:color w:val="000000"/>
                <w:sz w:val="20"/>
                <w:szCs w:val="20"/>
              </w:rPr>
              <w:t>. Обобщение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1 </w:t>
            </w:r>
          </w:p>
        </w:tc>
        <w:tc>
          <w:tcPr>
            <w:tcW w:w="992" w:type="dxa"/>
            <w:tcMar>
              <w:top w:w="50" w:type="dxa"/>
              <w:left w:w="100" w:type="dxa"/>
            </w:tcMar>
            <w:vAlign w:val="center"/>
          </w:tcPr>
          <w:p w:rsidR="008E2654" w:rsidRPr="00583EC0" w:rsidRDefault="008E2654">
            <w:pPr>
              <w:ind w:left="135"/>
              <w:jc w:val="center"/>
            </w:pP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 </w:t>
            </w:r>
          </w:p>
        </w:tc>
        <w:tc>
          <w:tcPr>
            <w:tcW w:w="2551" w:type="dxa"/>
            <w:tcMar>
              <w:top w:w="50" w:type="dxa"/>
              <w:left w:w="100" w:type="dxa"/>
            </w:tcMar>
            <w:vAlign w:val="center"/>
          </w:tcPr>
          <w:p w:rsidR="008E2654" w:rsidRPr="00583EC0" w:rsidRDefault="008E2654">
            <w:pPr>
              <w:ind w:left="135"/>
            </w:pPr>
          </w:p>
        </w:tc>
        <w:tc>
          <w:tcPr>
            <w:tcW w:w="3260" w:type="dxa"/>
            <w:tcMar>
              <w:top w:w="50" w:type="dxa"/>
              <w:left w:w="100" w:type="dxa"/>
            </w:tcMar>
          </w:tcPr>
          <w:p w:rsidR="008E2654" w:rsidRPr="004B6FB6" w:rsidRDefault="008E2654" w:rsidP="00583EC0">
            <w:pPr>
              <w:ind w:left="135"/>
              <w:rPr>
                <w:sz w:val="20"/>
                <w:szCs w:val="20"/>
              </w:rPr>
            </w:pPr>
            <w:r w:rsidRPr="004B6FB6">
              <w:rPr>
                <w:color w:val="000000"/>
                <w:sz w:val="20"/>
                <w:szCs w:val="20"/>
              </w:rPr>
              <w:t>Адаптирование инструкций с учётом индивидуальных трудностей</w:t>
            </w:r>
          </w:p>
        </w:tc>
      </w:tr>
      <w:tr w:rsidR="008E2654" w:rsidRPr="00583EC0" w:rsidTr="008E2654">
        <w:trPr>
          <w:gridAfter w:val="1"/>
          <w:wAfter w:w="3260" w:type="dxa"/>
          <w:trHeight w:val="144"/>
          <w:tblCellSpacing w:w="0" w:type="dxa"/>
        </w:trPr>
        <w:tc>
          <w:tcPr>
            <w:tcW w:w="5559" w:type="dxa"/>
            <w:gridSpan w:val="2"/>
            <w:tcMar>
              <w:top w:w="50" w:type="dxa"/>
              <w:left w:w="100" w:type="dxa"/>
            </w:tcMar>
            <w:vAlign w:val="center"/>
          </w:tcPr>
          <w:p w:rsidR="008E2654" w:rsidRPr="00583EC0" w:rsidRDefault="008E2654">
            <w:pPr>
              <w:ind w:left="135"/>
            </w:pPr>
            <w:r w:rsidRPr="00583EC0">
              <w:rPr>
                <w:color w:val="000000"/>
              </w:rPr>
              <w:t>ОБЩЕЕ КОЛИЧЕСТВО ЧАСОВ ПО ПРОГРАММЕ</w:t>
            </w:r>
          </w:p>
        </w:tc>
        <w:tc>
          <w:tcPr>
            <w:tcW w:w="930" w:type="dxa"/>
            <w:tcMar>
              <w:top w:w="50" w:type="dxa"/>
              <w:left w:w="100" w:type="dxa"/>
            </w:tcMar>
            <w:vAlign w:val="center"/>
          </w:tcPr>
          <w:p w:rsidR="008E2654" w:rsidRPr="00583EC0" w:rsidRDefault="008E2654">
            <w:pPr>
              <w:ind w:left="135"/>
              <w:jc w:val="center"/>
            </w:pPr>
            <w:r w:rsidRPr="00583EC0">
              <w:rPr>
                <w:color w:val="000000"/>
              </w:rPr>
              <w:t xml:space="preserve">34 </w:t>
            </w:r>
          </w:p>
        </w:tc>
        <w:tc>
          <w:tcPr>
            <w:tcW w:w="992" w:type="dxa"/>
            <w:tcMar>
              <w:top w:w="50" w:type="dxa"/>
              <w:left w:w="100" w:type="dxa"/>
            </w:tcMar>
            <w:vAlign w:val="center"/>
          </w:tcPr>
          <w:p w:rsidR="008E2654" w:rsidRPr="00583EC0" w:rsidRDefault="008E2654">
            <w:pPr>
              <w:ind w:left="135"/>
              <w:jc w:val="center"/>
            </w:pPr>
            <w:r w:rsidRPr="00583EC0">
              <w:rPr>
                <w:color w:val="000000"/>
              </w:rPr>
              <w:t xml:space="preserve"> 3 </w:t>
            </w:r>
          </w:p>
        </w:tc>
        <w:tc>
          <w:tcPr>
            <w:tcW w:w="993" w:type="dxa"/>
            <w:tcMar>
              <w:top w:w="50" w:type="dxa"/>
              <w:left w:w="100" w:type="dxa"/>
            </w:tcMar>
            <w:vAlign w:val="center"/>
          </w:tcPr>
          <w:p w:rsidR="008E2654" w:rsidRPr="00583EC0" w:rsidRDefault="008E2654">
            <w:pPr>
              <w:ind w:left="135"/>
              <w:jc w:val="center"/>
            </w:pPr>
            <w:r w:rsidRPr="00583EC0">
              <w:rPr>
                <w:color w:val="000000"/>
              </w:rPr>
              <w:t xml:space="preserve"> 14 </w:t>
            </w:r>
          </w:p>
        </w:tc>
        <w:tc>
          <w:tcPr>
            <w:tcW w:w="2551" w:type="dxa"/>
            <w:tcMar>
              <w:top w:w="50" w:type="dxa"/>
              <w:left w:w="100" w:type="dxa"/>
            </w:tcMar>
          </w:tcPr>
          <w:p w:rsidR="008E2654" w:rsidRPr="00583EC0" w:rsidRDefault="008E2654">
            <w:pPr>
              <w:ind w:left="135"/>
              <w:jc w:val="center"/>
            </w:pPr>
          </w:p>
        </w:tc>
      </w:tr>
    </w:tbl>
    <w:p w:rsidR="003D352E" w:rsidRDefault="003D352E">
      <w:pPr>
        <w:sectPr w:rsidR="003D352E">
          <w:pgSz w:w="16390" w:h="11910" w:orient="landscape"/>
          <w:pgMar w:top="1060" w:right="620" w:bottom="280" w:left="1480" w:header="720" w:footer="720" w:gutter="0"/>
          <w:cols w:space="720"/>
        </w:sectPr>
      </w:pPr>
    </w:p>
    <w:p w:rsidR="003D352E" w:rsidRDefault="003D352E">
      <w:pPr>
        <w:pStyle w:val="a3"/>
        <w:spacing w:before="2"/>
        <w:ind w:left="0" w:firstLine="0"/>
        <w:rPr>
          <w:b/>
          <w:sz w:val="2"/>
        </w:rPr>
      </w:pPr>
    </w:p>
    <w:p w:rsidR="003D352E" w:rsidRDefault="003D352E">
      <w:pPr>
        <w:sectPr w:rsidR="003D352E">
          <w:pgSz w:w="16390" w:h="11910" w:orient="landscape"/>
          <w:pgMar w:top="1100" w:right="620" w:bottom="280" w:left="1480" w:header="720" w:footer="720" w:gutter="0"/>
          <w:cols w:space="720"/>
        </w:sectPr>
      </w:pPr>
    </w:p>
    <w:p w:rsidR="003D352E" w:rsidRDefault="003D352E">
      <w:pPr>
        <w:pStyle w:val="a3"/>
        <w:spacing w:before="2"/>
        <w:ind w:left="0" w:firstLine="0"/>
        <w:rPr>
          <w:b/>
          <w:sz w:val="2"/>
        </w:rPr>
      </w:pPr>
    </w:p>
    <w:p w:rsidR="003D352E" w:rsidRDefault="003D352E">
      <w:pPr>
        <w:sectPr w:rsidR="003D352E">
          <w:pgSz w:w="16390" w:h="11910" w:orient="landscape"/>
          <w:pgMar w:top="1100" w:right="620" w:bottom="280" w:left="1480" w:header="720" w:footer="720" w:gutter="0"/>
          <w:cols w:space="720"/>
        </w:sectPr>
      </w:pPr>
    </w:p>
    <w:p w:rsidR="003D352E" w:rsidRDefault="003D352E">
      <w:pPr>
        <w:pStyle w:val="a3"/>
        <w:spacing w:before="2"/>
        <w:ind w:left="0" w:firstLine="0"/>
        <w:rPr>
          <w:b/>
          <w:sz w:val="2"/>
        </w:rPr>
      </w:pPr>
    </w:p>
    <w:p w:rsidR="003D352E" w:rsidRDefault="003D352E">
      <w:pPr>
        <w:rPr>
          <w:sz w:val="24"/>
        </w:rPr>
        <w:sectPr w:rsidR="003D352E">
          <w:pgSz w:w="16390" w:h="11910" w:orient="landscape"/>
          <w:pgMar w:top="1100" w:right="620" w:bottom="280" w:left="1480" w:header="720" w:footer="720" w:gutter="0"/>
          <w:cols w:space="720"/>
        </w:sectPr>
      </w:pPr>
    </w:p>
    <w:p w:rsidR="003D352E" w:rsidRDefault="003D352E">
      <w:pPr>
        <w:pStyle w:val="a3"/>
        <w:spacing w:before="4"/>
        <w:ind w:left="0" w:firstLine="0"/>
        <w:rPr>
          <w:b/>
          <w:sz w:val="17"/>
        </w:rPr>
      </w:pPr>
    </w:p>
    <w:p w:rsidR="003D352E" w:rsidRDefault="003D352E">
      <w:pPr>
        <w:rPr>
          <w:sz w:val="17"/>
        </w:rPr>
        <w:sectPr w:rsidR="003D352E">
          <w:pgSz w:w="16390" w:h="11910" w:orient="landscape"/>
          <w:pgMar w:top="1100" w:right="620" w:bottom="280" w:left="1480" w:header="720" w:footer="720" w:gutter="0"/>
          <w:cols w:space="720"/>
        </w:sectPr>
      </w:pPr>
    </w:p>
    <w:p w:rsidR="003D352E" w:rsidRDefault="00637212">
      <w:pPr>
        <w:pStyle w:val="1"/>
        <w:spacing w:before="71" w:line="276" w:lineRule="auto"/>
        <w:ind w:left="141" w:right="3268"/>
      </w:pPr>
      <w:r>
        <w:lastRenderedPageBreak/>
        <w:t>УЧЕБНО-МЕТОДИЧЕСКОЕ ОБЕСПЕЧЕНИЕОБРАЗОВАТЕЛЬНОГОПРОЦЕССА</w:t>
      </w:r>
    </w:p>
    <w:p w:rsidR="003D352E" w:rsidRDefault="00637212">
      <w:pPr>
        <w:spacing w:line="321" w:lineRule="exact"/>
        <w:ind w:left="141"/>
        <w:rPr>
          <w:b/>
          <w:sz w:val="28"/>
        </w:rPr>
      </w:pPr>
      <w:r>
        <w:rPr>
          <w:b/>
          <w:sz w:val="28"/>
        </w:rPr>
        <w:t>ОБЯЗАТЕЛЬНЫЕУЧЕБНЫЕМАТЕРИАЛЫДЛЯУЧЕНИКА</w:t>
      </w:r>
    </w:p>
    <w:p w:rsidR="003D352E" w:rsidRDefault="003D352E">
      <w:pPr>
        <w:pStyle w:val="a3"/>
        <w:ind w:left="0" w:firstLine="0"/>
        <w:rPr>
          <w:b/>
          <w:sz w:val="30"/>
        </w:rPr>
      </w:pPr>
    </w:p>
    <w:p w:rsidR="003D352E" w:rsidRDefault="003D352E">
      <w:pPr>
        <w:pStyle w:val="a3"/>
        <w:ind w:left="0" w:firstLine="0"/>
        <w:rPr>
          <w:b/>
          <w:sz w:val="30"/>
        </w:rPr>
      </w:pPr>
    </w:p>
    <w:p w:rsidR="003D352E" w:rsidRDefault="003D352E">
      <w:pPr>
        <w:pStyle w:val="a3"/>
        <w:ind w:left="0" w:firstLine="0"/>
        <w:rPr>
          <w:b/>
          <w:sz w:val="30"/>
        </w:rPr>
      </w:pPr>
    </w:p>
    <w:p w:rsidR="003D352E" w:rsidRDefault="003D352E">
      <w:pPr>
        <w:pStyle w:val="a3"/>
        <w:ind w:left="0" w:firstLine="0"/>
        <w:rPr>
          <w:b/>
          <w:sz w:val="30"/>
        </w:rPr>
      </w:pPr>
    </w:p>
    <w:p w:rsidR="003D352E" w:rsidRDefault="003D352E">
      <w:pPr>
        <w:pStyle w:val="a3"/>
        <w:spacing w:before="4"/>
        <w:ind w:left="0" w:firstLine="0"/>
        <w:rPr>
          <w:b/>
        </w:rPr>
      </w:pPr>
    </w:p>
    <w:p w:rsidR="003D352E" w:rsidRDefault="00637212">
      <w:pPr>
        <w:pStyle w:val="1"/>
        <w:ind w:left="141"/>
      </w:pPr>
      <w:r>
        <w:t>МЕТОДИЧЕСКИЕМАТЕРИАЛЫДЛЯУЧИТЕЛЯ</w:t>
      </w:r>
    </w:p>
    <w:p w:rsidR="003D352E" w:rsidRDefault="003D352E">
      <w:pPr>
        <w:pStyle w:val="a3"/>
        <w:spacing w:before="10"/>
        <w:ind w:left="0" w:firstLine="0"/>
        <w:rPr>
          <w:b/>
          <w:sz w:val="27"/>
        </w:rPr>
      </w:pPr>
    </w:p>
    <w:p w:rsidR="003D352E" w:rsidRDefault="00637212">
      <w:pPr>
        <w:pStyle w:val="a3"/>
        <w:tabs>
          <w:tab w:val="left" w:pos="5673"/>
        </w:tabs>
        <w:spacing w:before="1" w:line="480" w:lineRule="auto"/>
        <w:ind w:right="107" w:firstLine="0"/>
      </w:pPr>
      <w:r>
        <w:t>Методическиерекомендациидляучителей</w:t>
      </w:r>
      <w:r>
        <w:tab/>
        <w:t>поиспользованиюучебников,включённыхвфедеральныйперечень,приреализацииучебногопредмета</w:t>
      </w:r>
    </w:p>
    <w:p w:rsidR="003D352E" w:rsidRDefault="00637212">
      <w:pPr>
        <w:pStyle w:val="a3"/>
        <w:spacing w:before="1"/>
        <w:ind w:firstLine="0"/>
      </w:pPr>
      <w:r>
        <w:t>«ОсновыбезопасностиизащитыРодины»https://uchitel.club/fgos/fgos-obzh.</w:t>
      </w:r>
    </w:p>
    <w:p w:rsidR="003D352E" w:rsidRDefault="003D352E">
      <w:pPr>
        <w:pStyle w:val="a3"/>
        <w:ind w:left="0" w:firstLine="0"/>
        <w:rPr>
          <w:sz w:val="30"/>
        </w:rPr>
      </w:pPr>
    </w:p>
    <w:p w:rsidR="003D352E" w:rsidRDefault="003D352E">
      <w:pPr>
        <w:pStyle w:val="a3"/>
        <w:spacing w:before="9"/>
        <w:ind w:left="0" w:firstLine="0"/>
        <w:rPr>
          <w:sz w:val="24"/>
        </w:rPr>
      </w:pPr>
    </w:p>
    <w:p w:rsidR="003D352E" w:rsidRDefault="00637212">
      <w:pPr>
        <w:pStyle w:val="1"/>
        <w:spacing w:line="480" w:lineRule="auto"/>
        <w:ind w:left="141" w:right="449"/>
        <w:sectPr w:rsidR="003D352E">
          <w:pgSz w:w="11910" w:h="16390"/>
          <w:pgMar w:top="1060" w:right="740" w:bottom="280" w:left="1680" w:header="720" w:footer="720" w:gutter="0"/>
          <w:cols w:space="720"/>
        </w:sectPr>
      </w:pPr>
      <w:r>
        <w:t>ЦИФРОВЫЕ ОБРАЗОВАТЕЛЬНЫЕ РЕСУРСЫ И РЕСУРСЫ СЕТИИНТЕРНЕТ</w:t>
      </w:r>
    </w:p>
    <w:p w:rsidR="003D352E" w:rsidRDefault="003D352E">
      <w:pPr>
        <w:pStyle w:val="a3"/>
        <w:spacing w:before="4"/>
        <w:ind w:left="0" w:firstLine="0"/>
        <w:rPr>
          <w:b/>
          <w:sz w:val="17"/>
        </w:rPr>
      </w:pPr>
    </w:p>
    <w:sectPr w:rsidR="003D352E" w:rsidSect="003D352E">
      <w:pgSz w:w="11910" w:h="16840"/>
      <w:pgMar w:top="158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E61" w:rsidRDefault="00195E61">
      <w:r>
        <w:separator/>
      </w:r>
    </w:p>
  </w:endnote>
  <w:endnote w:type="continuationSeparator" w:id="1">
    <w:p w:rsidR="00195E61" w:rsidRDefault="00195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SanPin">
    <w:altName w:val="Yu Gothic"/>
    <w:charset w:val="80"/>
    <w:family w:val="roman"/>
    <w:pitch w:val="default"/>
    <w:sig w:usb0="00000000" w:usb1="00000000" w:usb2="00000010" w:usb3="00000000" w:csb0="00020000" w:csb1="00000000"/>
  </w:font>
  <w:font w:name="OfficinaSansBoldITC">
    <w:altName w:val="Microsoft YaHei"/>
    <w:charset w:val="00"/>
    <w:family w:val="swiss"/>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E61" w:rsidRDefault="00195E61">
      <w:r>
        <w:separator/>
      </w:r>
    </w:p>
  </w:footnote>
  <w:footnote w:type="continuationSeparator" w:id="1">
    <w:p w:rsidR="00195E61" w:rsidRDefault="00195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numFmt w:val="bullet"/>
      <w:lvlText w:val=""/>
      <w:lvlJc w:val="left"/>
      <w:pPr>
        <w:ind w:left="1101" w:hanging="360"/>
      </w:pPr>
      <w:rPr>
        <w:rFonts w:ascii="Symbol" w:eastAsia="Symbol" w:hAnsi="Symbol" w:cs="Symbol" w:hint="default"/>
        <w:w w:val="100"/>
        <w:sz w:val="22"/>
        <w:szCs w:val="22"/>
        <w:lang w:val="ru-RU" w:eastAsia="en-US" w:bidi="ar-SA"/>
      </w:rPr>
    </w:lvl>
    <w:lvl w:ilvl="1">
      <w:numFmt w:val="bullet"/>
      <w:lvlText w:val="•"/>
      <w:lvlJc w:val="left"/>
      <w:pPr>
        <w:ind w:left="1958" w:hanging="360"/>
      </w:pPr>
      <w:rPr>
        <w:rFonts w:hint="default"/>
        <w:lang w:val="ru-RU" w:eastAsia="en-US" w:bidi="ar-SA"/>
      </w:rPr>
    </w:lvl>
    <w:lvl w:ilvl="2">
      <w:numFmt w:val="bullet"/>
      <w:lvlText w:val="•"/>
      <w:lvlJc w:val="left"/>
      <w:pPr>
        <w:ind w:left="2817" w:hanging="360"/>
      </w:pPr>
      <w:rPr>
        <w:rFonts w:hint="default"/>
        <w:lang w:val="ru-RU" w:eastAsia="en-US" w:bidi="ar-SA"/>
      </w:rPr>
    </w:lvl>
    <w:lvl w:ilvl="3">
      <w:numFmt w:val="bullet"/>
      <w:lvlText w:val="•"/>
      <w:lvlJc w:val="left"/>
      <w:pPr>
        <w:ind w:left="3675" w:hanging="360"/>
      </w:pPr>
      <w:rPr>
        <w:rFonts w:hint="default"/>
        <w:lang w:val="ru-RU" w:eastAsia="en-US" w:bidi="ar-SA"/>
      </w:rPr>
    </w:lvl>
    <w:lvl w:ilvl="4">
      <w:numFmt w:val="bullet"/>
      <w:lvlText w:val="•"/>
      <w:lvlJc w:val="left"/>
      <w:pPr>
        <w:ind w:left="4534" w:hanging="360"/>
      </w:pPr>
      <w:rPr>
        <w:rFonts w:hint="default"/>
        <w:lang w:val="ru-RU" w:eastAsia="en-US" w:bidi="ar-SA"/>
      </w:rPr>
    </w:lvl>
    <w:lvl w:ilvl="5">
      <w:numFmt w:val="bullet"/>
      <w:lvlText w:val="•"/>
      <w:lvlJc w:val="left"/>
      <w:pPr>
        <w:ind w:left="5393" w:hanging="360"/>
      </w:pPr>
      <w:rPr>
        <w:rFonts w:hint="default"/>
        <w:lang w:val="ru-RU" w:eastAsia="en-US" w:bidi="ar-SA"/>
      </w:rPr>
    </w:lvl>
    <w:lvl w:ilvl="6">
      <w:numFmt w:val="bullet"/>
      <w:lvlText w:val="•"/>
      <w:lvlJc w:val="left"/>
      <w:pPr>
        <w:ind w:left="6251" w:hanging="360"/>
      </w:pPr>
      <w:rPr>
        <w:rFonts w:hint="default"/>
        <w:lang w:val="ru-RU" w:eastAsia="en-US" w:bidi="ar-SA"/>
      </w:rPr>
    </w:lvl>
    <w:lvl w:ilvl="7">
      <w:numFmt w:val="bullet"/>
      <w:lvlText w:val="•"/>
      <w:lvlJc w:val="left"/>
      <w:pPr>
        <w:ind w:left="7110" w:hanging="360"/>
      </w:pPr>
      <w:rPr>
        <w:rFonts w:hint="default"/>
        <w:lang w:val="ru-RU" w:eastAsia="en-US" w:bidi="ar-SA"/>
      </w:rPr>
    </w:lvl>
    <w:lvl w:ilvl="8">
      <w:numFmt w:val="bullet"/>
      <w:lvlText w:val="•"/>
      <w:lvlJc w:val="left"/>
      <w:pPr>
        <w:ind w:left="7968" w:hanging="360"/>
      </w:pPr>
      <w:rPr>
        <w:rFonts w:hint="default"/>
        <w:lang w:val="ru-RU" w:eastAsia="en-US" w:bidi="ar-SA"/>
      </w:rPr>
    </w:lvl>
  </w:abstractNum>
  <w:abstractNum w:abstractNumId="1">
    <w:nsid w:val="0053208E"/>
    <w:multiLevelType w:val="multilevel"/>
    <w:tmpl w:val="0053208E"/>
    <w:lvl w:ilvl="0">
      <w:start w:val="1"/>
      <w:numFmt w:val="decimal"/>
      <w:lvlText w:val="%1)"/>
      <w:lvlJc w:val="left"/>
      <w:pPr>
        <w:ind w:left="1044" w:hanging="303"/>
      </w:pPr>
      <w:rPr>
        <w:rFonts w:ascii="Times New Roman" w:eastAsia="Times New Roman" w:hAnsi="Times New Roman" w:cs="Times New Roman" w:hint="default"/>
        <w:b/>
        <w:bCs/>
        <w:color w:val="333333"/>
        <w:spacing w:val="0"/>
        <w:w w:val="100"/>
        <w:sz w:val="28"/>
        <w:szCs w:val="28"/>
        <w:lang w:val="ru-RU" w:eastAsia="en-US" w:bidi="ar-SA"/>
      </w:rPr>
    </w:lvl>
    <w:lvl w:ilvl="1">
      <w:numFmt w:val="bullet"/>
      <w:lvlText w:val="•"/>
      <w:lvlJc w:val="left"/>
      <w:pPr>
        <w:ind w:left="1904" w:hanging="303"/>
      </w:pPr>
      <w:rPr>
        <w:rFonts w:hint="default"/>
        <w:lang w:val="ru-RU" w:eastAsia="en-US" w:bidi="ar-SA"/>
      </w:rPr>
    </w:lvl>
    <w:lvl w:ilvl="2">
      <w:numFmt w:val="bullet"/>
      <w:lvlText w:val="•"/>
      <w:lvlJc w:val="left"/>
      <w:pPr>
        <w:ind w:left="2769" w:hanging="303"/>
      </w:pPr>
      <w:rPr>
        <w:rFonts w:hint="default"/>
        <w:lang w:val="ru-RU" w:eastAsia="en-US" w:bidi="ar-SA"/>
      </w:rPr>
    </w:lvl>
    <w:lvl w:ilvl="3">
      <w:numFmt w:val="bullet"/>
      <w:lvlText w:val="•"/>
      <w:lvlJc w:val="left"/>
      <w:pPr>
        <w:ind w:left="3633" w:hanging="303"/>
      </w:pPr>
      <w:rPr>
        <w:rFonts w:hint="default"/>
        <w:lang w:val="ru-RU" w:eastAsia="en-US" w:bidi="ar-SA"/>
      </w:rPr>
    </w:lvl>
    <w:lvl w:ilvl="4">
      <w:numFmt w:val="bullet"/>
      <w:lvlText w:val="•"/>
      <w:lvlJc w:val="left"/>
      <w:pPr>
        <w:ind w:left="4498" w:hanging="303"/>
      </w:pPr>
      <w:rPr>
        <w:rFonts w:hint="default"/>
        <w:lang w:val="ru-RU" w:eastAsia="en-US" w:bidi="ar-SA"/>
      </w:rPr>
    </w:lvl>
    <w:lvl w:ilvl="5">
      <w:numFmt w:val="bullet"/>
      <w:lvlText w:val="•"/>
      <w:lvlJc w:val="left"/>
      <w:pPr>
        <w:ind w:left="5363" w:hanging="303"/>
      </w:pPr>
      <w:rPr>
        <w:rFonts w:hint="default"/>
        <w:lang w:val="ru-RU" w:eastAsia="en-US" w:bidi="ar-SA"/>
      </w:rPr>
    </w:lvl>
    <w:lvl w:ilvl="6">
      <w:numFmt w:val="bullet"/>
      <w:lvlText w:val="•"/>
      <w:lvlJc w:val="left"/>
      <w:pPr>
        <w:ind w:left="6227" w:hanging="303"/>
      </w:pPr>
      <w:rPr>
        <w:rFonts w:hint="default"/>
        <w:lang w:val="ru-RU" w:eastAsia="en-US" w:bidi="ar-SA"/>
      </w:rPr>
    </w:lvl>
    <w:lvl w:ilvl="7">
      <w:numFmt w:val="bullet"/>
      <w:lvlText w:val="•"/>
      <w:lvlJc w:val="left"/>
      <w:pPr>
        <w:ind w:left="7092" w:hanging="303"/>
      </w:pPr>
      <w:rPr>
        <w:rFonts w:hint="default"/>
        <w:lang w:val="ru-RU" w:eastAsia="en-US" w:bidi="ar-SA"/>
      </w:rPr>
    </w:lvl>
    <w:lvl w:ilvl="8">
      <w:numFmt w:val="bullet"/>
      <w:lvlText w:val="•"/>
      <w:lvlJc w:val="left"/>
      <w:pPr>
        <w:ind w:left="7956" w:hanging="303"/>
      </w:pPr>
      <w:rPr>
        <w:rFonts w:hint="default"/>
        <w:lang w:val="ru-RU" w:eastAsia="en-US" w:bidi="ar-SA"/>
      </w:rPr>
    </w:lvl>
  </w:abstractNum>
  <w:abstractNum w:abstractNumId="2">
    <w:nsid w:val="268E593B"/>
    <w:multiLevelType w:val="multilevel"/>
    <w:tmpl w:val="FFA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ADCABA"/>
    <w:multiLevelType w:val="multilevel"/>
    <w:tmpl w:val="59ADCABA"/>
    <w:lvl w:ilvl="0">
      <w:start w:val="8"/>
      <w:numFmt w:val="decimal"/>
      <w:lvlText w:val="%1"/>
      <w:lvlJc w:val="left"/>
      <w:pPr>
        <w:ind w:left="950" w:hanging="209"/>
      </w:pPr>
      <w:rPr>
        <w:rFonts w:ascii="Times New Roman" w:eastAsia="Times New Roman" w:hAnsi="Times New Roman" w:cs="Times New Roman" w:hint="default"/>
        <w:b/>
        <w:bCs/>
        <w:color w:val="333333"/>
        <w:w w:val="100"/>
        <w:sz w:val="28"/>
        <w:szCs w:val="28"/>
        <w:lang w:val="ru-RU" w:eastAsia="en-US" w:bidi="ar-SA"/>
      </w:rPr>
    </w:lvl>
    <w:lvl w:ilvl="1">
      <w:numFmt w:val="bullet"/>
      <w:lvlText w:val="•"/>
      <w:lvlJc w:val="left"/>
      <w:pPr>
        <w:ind w:left="1832" w:hanging="209"/>
      </w:pPr>
      <w:rPr>
        <w:rFonts w:hint="default"/>
        <w:lang w:val="ru-RU" w:eastAsia="en-US" w:bidi="ar-SA"/>
      </w:rPr>
    </w:lvl>
    <w:lvl w:ilvl="2">
      <w:numFmt w:val="bullet"/>
      <w:lvlText w:val="•"/>
      <w:lvlJc w:val="left"/>
      <w:pPr>
        <w:ind w:left="2705" w:hanging="209"/>
      </w:pPr>
      <w:rPr>
        <w:rFonts w:hint="default"/>
        <w:lang w:val="ru-RU" w:eastAsia="en-US" w:bidi="ar-SA"/>
      </w:rPr>
    </w:lvl>
    <w:lvl w:ilvl="3">
      <w:numFmt w:val="bullet"/>
      <w:lvlText w:val="•"/>
      <w:lvlJc w:val="left"/>
      <w:pPr>
        <w:ind w:left="3577" w:hanging="209"/>
      </w:pPr>
      <w:rPr>
        <w:rFonts w:hint="default"/>
        <w:lang w:val="ru-RU" w:eastAsia="en-US" w:bidi="ar-SA"/>
      </w:rPr>
    </w:lvl>
    <w:lvl w:ilvl="4">
      <w:numFmt w:val="bullet"/>
      <w:lvlText w:val="•"/>
      <w:lvlJc w:val="left"/>
      <w:pPr>
        <w:ind w:left="4450" w:hanging="209"/>
      </w:pPr>
      <w:rPr>
        <w:rFonts w:hint="default"/>
        <w:lang w:val="ru-RU" w:eastAsia="en-US" w:bidi="ar-SA"/>
      </w:rPr>
    </w:lvl>
    <w:lvl w:ilvl="5">
      <w:numFmt w:val="bullet"/>
      <w:lvlText w:val="•"/>
      <w:lvlJc w:val="left"/>
      <w:pPr>
        <w:ind w:left="5323" w:hanging="209"/>
      </w:pPr>
      <w:rPr>
        <w:rFonts w:hint="default"/>
        <w:lang w:val="ru-RU" w:eastAsia="en-US" w:bidi="ar-SA"/>
      </w:rPr>
    </w:lvl>
    <w:lvl w:ilvl="6">
      <w:numFmt w:val="bullet"/>
      <w:lvlText w:val="•"/>
      <w:lvlJc w:val="left"/>
      <w:pPr>
        <w:ind w:left="6195" w:hanging="209"/>
      </w:pPr>
      <w:rPr>
        <w:rFonts w:hint="default"/>
        <w:lang w:val="ru-RU" w:eastAsia="en-US" w:bidi="ar-SA"/>
      </w:rPr>
    </w:lvl>
    <w:lvl w:ilvl="7">
      <w:numFmt w:val="bullet"/>
      <w:lvlText w:val="•"/>
      <w:lvlJc w:val="left"/>
      <w:pPr>
        <w:ind w:left="7068" w:hanging="209"/>
      </w:pPr>
      <w:rPr>
        <w:rFonts w:hint="default"/>
        <w:lang w:val="ru-RU" w:eastAsia="en-US" w:bidi="ar-SA"/>
      </w:rPr>
    </w:lvl>
    <w:lvl w:ilvl="8">
      <w:numFmt w:val="bullet"/>
      <w:lvlText w:val="•"/>
      <w:lvlJc w:val="left"/>
      <w:pPr>
        <w:ind w:left="7940" w:hanging="209"/>
      </w:pPr>
      <w:rPr>
        <w:rFonts w:hint="default"/>
        <w:lang w:val="ru-RU" w:eastAsia="en-US" w:bidi="ar-SA"/>
      </w:rPr>
    </w:lvl>
  </w:abstractNum>
  <w:abstractNum w:abstractNumId="4">
    <w:nsid w:val="5C7F3701"/>
    <w:multiLevelType w:val="hybridMultilevel"/>
    <w:tmpl w:val="76B0B42C"/>
    <w:lvl w:ilvl="0" w:tplc="AD725F60">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C6C7F20"/>
    <w:multiLevelType w:val="multilevel"/>
    <w:tmpl w:val="8876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D352E"/>
    <w:rsid w:val="00195E61"/>
    <w:rsid w:val="003D352E"/>
    <w:rsid w:val="004B6FB6"/>
    <w:rsid w:val="00583EC0"/>
    <w:rsid w:val="00637212"/>
    <w:rsid w:val="008E2654"/>
    <w:rsid w:val="00A85F00"/>
    <w:rsid w:val="283964A1"/>
    <w:rsid w:val="6D945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D352E"/>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rsid w:val="003D352E"/>
    <w:pPr>
      <w:ind w:left="261"/>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D352E"/>
    <w:pPr>
      <w:ind w:left="141" w:firstLine="600"/>
    </w:pPr>
    <w:rPr>
      <w:sz w:val="28"/>
      <w:szCs w:val="28"/>
    </w:rPr>
  </w:style>
  <w:style w:type="paragraph" w:styleId="a4">
    <w:name w:val="Title"/>
    <w:basedOn w:val="a"/>
    <w:uiPriority w:val="1"/>
    <w:qFormat/>
    <w:rsid w:val="003D352E"/>
    <w:pPr>
      <w:spacing w:before="86"/>
      <w:ind w:left="1835" w:right="1805"/>
      <w:jc w:val="center"/>
    </w:pPr>
    <w:rPr>
      <w:b/>
      <w:bCs/>
      <w:sz w:val="32"/>
      <w:szCs w:val="32"/>
    </w:rPr>
  </w:style>
  <w:style w:type="table" w:customStyle="1" w:styleId="TableNormal">
    <w:name w:val="Table Normal"/>
    <w:uiPriority w:val="2"/>
    <w:semiHidden/>
    <w:unhideWhenUsed/>
    <w:qFormat/>
    <w:rsid w:val="003D352E"/>
    <w:tblPr>
      <w:tblCellMar>
        <w:top w:w="0" w:type="dxa"/>
        <w:left w:w="0" w:type="dxa"/>
        <w:bottom w:w="0" w:type="dxa"/>
        <w:right w:w="0" w:type="dxa"/>
      </w:tblCellMar>
    </w:tblPr>
  </w:style>
  <w:style w:type="paragraph" w:styleId="a5">
    <w:name w:val="List Paragraph"/>
    <w:basedOn w:val="a"/>
    <w:uiPriority w:val="1"/>
    <w:qFormat/>
    <w:rsid w:val="003D352E"/>
    <w:pPr>
      <w:ind w:left="1101" w:hanging="360"/>
      <w:jc w:val="both"/>
    </w:pPr>
  </w:style>
  <w:style w:type="paragraph" w:customStyle="1" w:styleId="TableParagraph">
    <w:name w:val="Table Paragraph"/>
    <w:basedOn w:val="a"/>
    <w:uiPriority w:val="1"/>
    <w:qFormat/>
    <w:rsid w:val="003D352E"/>
  </w:style>
  <w:style w:type="character" w:styleId="a6">
    <w:name w:val="Hyperlink"/>
    <w:basedOn w:val="a0"/>
    <w:rsid w:val="006372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9500869">
      <w:bodyDiv w:val="1"/>
      <w:marLeft w:val="0"/>
      <w:marRight w:val="0"/>
      <w:marTop w:val="0"/>
      <w:marBottom w:val="0"/>
      <w:divBdr>
        <w:top w:val="none" w:sz="0" w:space="0" w:color="auto"/>
        <w:left w:val="none" w:sz="0" w:space="0" w:color="auto"/>
        <w:bottom w:val="none" w:sz="0" w:space="0" w:color="auto"/>
        <w:right w:val="none" w:sz="0" w:space="0" w:color="auto"/>
      </w:divBdr>
    </w:div>
    <w:div w:id="1415860207">
      <w:bodyDiv w:val="1"/>
      <w:marLeft w:val="0"/>
      <w:marRight w:val="0"/>
      <w:marTop w:val="0"/>
      <w:marBottom w:val="0"/>
      <w:divBdr>
        <w:top w:val="none" w:sz="0" w:space="0" w:color="auto"/>
        <w:left w:val="none" w:sz="0" w:space="0" w:color="auto"/>
        <w:bottom w:val="none" w:sz="0" w:space="0" w:color="auto"/>
        <w:right w:val="none" w:sz="0" w:space="0" w:color="auto"/>
      </w:divBdr>
    </w:div>
    <w:div w:id="1541898125">
      <w:bodyDiv w:val="1"/>
      <w:marLeft w:val="0"/>
      <w:marRight w:val="0"/>
      <w:marTop w:val="0"/>
      <w:marBottom w:val="0"/>
      <w:divBdr>
        <w:top w:val="none" w:sz="0" w:space="0" w:color="auto"/>
        <w:left w:val="none" w:sz="0" w:space="0" w:color="auto"/>
        <w:bottom w:val="none" w:sz="0" w:space="0" w:color="auto"/>
        <w:right w:val="none" w:sz="0" w:space="0" w:color="auto"/>
      </w:divBdr>
    </w:div>
    <w:div w:id="210602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b14e4" TargetMode="External"/><Relationship Id="rId26" Type="http://schemas.openxmlformats.org/officeDocument/2006/relationships/hyperlink" Target="https://m.edsoo.ru/f5eb2c0e" TargetMode="External"/><Relationship Id="rId39" Type="http://schemas.openxmlformats.org/officeDocument/2006/relationships/hyperlink" Target="https://m.edsoo.ru/f5eb4842" TargetMode="External"/><Relationship Id="rId3" Type="http://schemas.openxmlformats.org/officeDocument/2006/relationships/settings" Target="settings.xml"/><Relationship Id="rId21" Type="http://schemas.openxmlformats.org/officeDocument/2006/relationships/hyperlink" Target="https://m.edsoo.ru/f5eb1da4" TargetMode="External"/><Relationship Id="rId34" Type="http://schemas.openxmlformats.org/officeDocument/2006/relationships/hyperlink" Target="https://m.edsoo.ru/f5eb40ea" TargetMode="External"/><Relationship Id="rId42" Type="http://schemas.openxmlformats.org/officeDocument/2006/relationships/fontTable" Target="fontTable.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b279a" TargetMode="External"/><Relationship Id="rId33" Type="http://schemas.openxmlformats.org/officeDocument/2006/relationships/hyperlink" Target="https://m.edsoo.ru/f5eb425c" TargetMode="External"/><Relationship Id="rId38"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b1ac0" TargetMode="External"/><Relationship Id="rId29" Type="http://schemas.openxmlformats.org/officeDocument/2006/relationships/hyperlink" Target="https://m.edsoo.ru/f5eb350a" TargetMode="External"/><Relationship Id="rId41"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b23a8" TargetMode="External"/><Relationship Id="rId32" Type="http://schemas.openxmlformats.org/officeDocument/2006/relationships/hyperlink" Target="https://m.edsoo.ru/f5eb425c" TargetMode="External"/><Relationship Id="rId37" Type="http://schemas.openxmlformats.org/officeDocument/2006/relationships/hyperlink" Target="https://m.edsoo.ru/f5eb46da" TargetMode="External"/><Relationship Id="rId40"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b222c" TargetMode="External"/><Relationship Id="rId28" Type="http://schemas.openxmlformats.org/officeDocument/2006/relationships/hyperlink" Target="https://m.edsoo.ru/f5eb3078" TargetMode="External"/><Relationship Id="rId36" Type="http://schemas.openxmlformats.org/officeDocument/2006/relationships/hyperlink" Target="https://m.edsoo.ru/f5eb4568" TargetMode="External"/><Relationship Id="rId10" Type="http://schemas.openxmlformats.org/officeDocument/2006/relationships/hyperlink" Target="https://m.edsoo.ru/7f419506" TargetMode="External"/><Relationship Id="rId19" Type="http://schemas.openxmlformats.org/officeDocument/2006/relationships/hyperlink" Target="https://m.edsoo.ru/f5eb0efe" TargetMode="External"/><Relationship Id="rId31" Type="http://schemas.openxmlformats.org/officeDocument/2006/relationships/hyperlink" Target="https://m.edsoo.ru/f5eb3ca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b209c" TargetMode="External"/><Relationship Id="rId27" Type="http://schemas.openxmlformats.org/officeDocument/2006/relationships/hyperlink" Target="https://m.edsoo.ru/f5eb2d94" TargetMode="External"/><Relationship Id="rId30" Type="http://schemas.openxmlformats.org/officeDocument/2006/relationships/hyperlink" Target="https://m.edsoo.ru/f5eb367c" TargetMode="External"/><Relationship Id="rId35" Type="http://schemas.openxmlformats.org/officeDocument/2006/relationships/hyperlink" Target="https://m.edsoo.ru/f5eb40e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60</Pages>
  <Words>13873</Words>
  <Characters>79080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Kasardas</dc:creator>
  <cp:lastModifiedBy>СОШ23 СОШ23</cp:lastModifiedBy>
  <cp:revision>2</cp:revision>
  <cp:lastPrinted>2024-12-15T12:24:00Z</cp:lastPrinted>
  <dcterms:created xsi:type="dcterms:W3CDTF">2024-11-26T07:50:00Z</dcterms:created>
  <dcterms:modified xsi:type="dcterms:W3CDTF">2024-12-15T12:25:00Z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WPS Writer</vt:lpwstr>
  </property>
  <property fmtid="{D5CDD505-2E9C-101B-9397-08002B2CF9AE}" pid="4" name="LastSaved">
    <vt:filetime>2024-11-26T00:00:00Z</vt:filetime>
  </property>
  <property fmtid="{D5CDD505-2E9C-101B-9397-08002B2CF9AE}" pid="5" name="KSOProductBuildVer">
    <vt:lpwstr>1049-12.2.0.19307</vt:lpwstr>
  </property>
  <property fmtid="{D5CDD505-2E9C-101B-9397-08002B2CF9AE}" pid="6" name="ICV">
    <vt:lpwstr>46F9F3E27AD049129BEC57F581DDCB0E_12</vt:lpwstr>
  </property>
</Properties>
</file>